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FD" w:rsidRPr="003352FD" w:rsidRDefault="003352FD" w:rsidP="00335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3352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AUDYT KONTROLNY KOMENDY WOJEWÓDZKIEJ POLICJI</w:t>
      </w:r>
      <w:r w:rsidRPr="003352FD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                      </w:t>
      </w:r>
      <w:bookmarkStart w:id="0" w:name="_GoBack"/>
      <w:bookmarkEnd w:id="0"/>
      <w:r w:rsidRPr="003352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W KRAKOWIE</w:t>
      </w:r>
    </w:p>
    <w:p w:rsidR="003352FD" w:rsidRPr="003352FD" w:rsidRDefault="003352FD" w:rsidP="00335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52FD">
        <w:rPr>
          <w:rFonts w:ascii="Times New Roman" w:eastAsia="Times New Roman" w:hAnsi="Times New Roman" w:cs="Times New Roman"/>
          <w:sz w:val="28"/>
          <w:szCs w:val="28"/>
          <w:lang w:eastAsia="pl-PL"/>
        </w:rPr>
        <w:t>W dniu 15 maja 2019</w:t>
      </w:r>
      <w:r w:rsidRPr="003352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odbył się audyt w związku z przedłużeniem naszej szkole Certyfikatu Szkoły Promującej Bezpieczeństwo.</w:t>
      </w:r>
    </w:p>
    <w:p w:rsidR="003352FD" w:rsidRPr="003352FD" w:rsidRDefault="003352FD" w:rsidP="00335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52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szkoły zawitały </w:t>
      </w:r>
      <w:r w:rsidRPr="003352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Panie P</w:t>
      </w:r>
      <w:r w:rsidRPr="003352FD">
        <w:rPr>
          <w:rFonts w:ascii="Times New Roman" w:eastAsia="Times New Roman" w:hAnsi="Times New Roman" w:cs="Times New Roman"/>
          <w:sz w:val="28"/>
          <w:szCs w:val="28"/>
          <w:lang w:eastAsia="pl-PL"/>
        </w:rPr>
        <w:t>olicjantki z Komendy Wojewódzkiej Policji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</w:t>
      </w:r>
      <w:r w:rsidRPr="003352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Krakow</w:t>
      </w:r>
      <w:r w:rsidRPr="003352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ie oraz Pani Koordynator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Komendy P</w:t>
      </w:r>
      <w:r w:rsidRPr="003352FD">
        <w:rPr>
          <w:rFonts w:ascii="Times New Roman" w:eastAsia="Times New Roman" w:hAnsi="Times New Roman" w:cs="Times New Roman"/>
          <w:sz w:val="28"/>
          <w:szCs w:val="28"/>
          <w:lang w:eastAsia="pl-PL"/>
        </w:rPr>
        <w:t>owiatowej w Proszowicach.</w:t>
      </w:r>
    </w:p>
    <w:p w:rsidR="003352FD" w:rsidRPr="003352FD" w:rsidRDefault="003352FD" w:rsidP="00335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52FD">
        <w:rPr>
          <w:rFonts w:ascii="Times New Roman" w:eastAsia="Times New Roman" w:hAnsi="Times New Roman" w:cs="Times New Roman"/>
          <w:sz w:val="28"/>
          <w:szCs w:val="28"/>
          <w:lang w:eastAsia="pl-PL"/>
        </w:rPr>
        <w:t>W oparciu o zapisy Regulaminu nadawania Certyfikatu sprawdzeniu poddano:</w:t>
      </w:r>
    </w:p>
    <w:p w:rsidR="003352FD" w:rsidRPr="003352FD" w:rsidRDefault="003352FD" w:rsidP="00335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52F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3352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obszar organizacyjny, infrastrukturalny i techniczny projektu,</w:t>
      </w:r>
    </w:p>
    <w:p w:rsidR="003352FD" w:rsidRPr="003352FD" w:rsidRDefault="003352FD" w:rsidP="00335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52F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3352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sposób realizacji zadań związanych z promowaniem bezpieczeństwa oraz osiągnięte cele.</w:t>
      </w:r>
    </w:p>
    <w:p w:rsidR="003352FD" w:rsidRPr="003352FD" w:rsidRDefault="003352FD" w:rsidP="00335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52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Przeszliśmy kontrolę Policji a </w:t>
      </w:r>
      <w:r w:rsidRPr="003352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Panie z Komendy Wojewódzkiej Policji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</w:t>
      </w:r>
      <w:r w:rsidRPr="003352FD">
        <w:rPr>
          <w:rFonts w:ascii="Times New Roman" w:eastAsia="Times New Roman" w:hAnsi="Times New Roman" w:cs="Times New Roman"/>
          <w:sz w:val="28"/>
          <w:szCs w:val="28"/>
          <w:lang w:eastAsia="pl-PL"/>
        </w:rPr>
        <w:t>w Krakowie dokonały oceny</w:t>
      </w:r>
      <w:r w:rsidRPr="003352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naszej szkoły </w:t>
      </w:r>
      <w:r w:rsidRPr="003352FD">
        <w:rPr>
          <w:rFonts w:ascii="Times New Roman" w:eastAsia="Times New Roman" w:hAnsi="Times New Roman" w:cs="Times New Roman"/>
          <w:sz w:val="28"/>
          <w:szCs w:val="28"/>
          <w:lang w:eastAsia="pl-PL"/>
        </w:rPr>
        <w:t>w sposób</w:t>
      </w:r>
      <w:r w:rsidRPr="003352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punktowy przy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</w:t>
      </w:r>
      <w:r w:rsidRPr="003352FD">
        <w:rPr>
          <w:rFonts w:ascii="Times New Roman" w:eastAsia="Times New Roman" w:hAnsi="Times New Roman" w:cs="Times New Roman"/>
          <w:sz w:val="28"/>
          <w:szCs w:val="28"/>
          <w:lang w:eastAsia="pl-PL"/>
        </w:rPr>
        <w:t>pomocy stosownego  arkusza</w:t>
      </w:r>
      <w:r w:rsidRPr="003352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ocen.</w:t>
      </w:r>
    </w:p>
    <w:p w:rsidR="003352FD" w:rsidRPr="003352FD" w:rsidRDefault="003352FD" w:rsidP="00335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52FD">
        <w:rPr>
          <w:rFonts w:ascii="Times New Roman" w:eastAsia="Times New Roman" w:hAnsi="Times New Roman" w:cs="Times New Roman"/>
          <w:sz w:val="28"/>
          <w:szCs w:val="28"/>
          <w:lang w:eastAsia="pl-PL"/>
        </w:rPr>
        <w:t>Na posiedzeniu, które od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będzie się w czerwcu 2019 roku Z</w:t>
      </w:r>
      <w:r w:rsidRPr="003352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espół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ZPB </w:t>
      </w:r>
      <w:r w:rsidRPr="003352FD">
        <w:rPr>
          <w:rFonts w:ascii="Times New Roman" w:eastAsia="Times New Roman" w:hAnsi="Times New Roman" w:cs="Times New Roman"/>
          <w:sz w:val="28"/>
          <w:szCs w:val="28"/>
          <w:lang w:eastAsia="pl-PL"/>
        </w:rPr>
        <w:t>podejmie decyzję o</w:t>
      </w:r>
      <w:r w:rsidRPr="003352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okres</w:t>
      </w:r>
      <w:r w:rsidRPr="003352FD">
        <w:rPr>
          <w:rFonts w:ascii="Times New Roman" w:eastAsia="Times New Roman" w:hAnsi="Times New Roman" w:cs="Times New Roman"/>
          <w:sz w:val="28"/>
          <w:szCs w:val="28"/>
          <w:lang w:eastAsia="pl-PL"/>
        </w:rPr>
        <w:t>ie</w:t>
      </w:r>
      <w:r w:rsidRPr="003352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ważności Certyfikatu</w:t>
      </w:r>
      <w:r w:rsidRPr="003352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352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</w:t>
      </w:r>
      <w:r w:rsidRPr="003352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kolejne </w:t>
      </w:r>
      <w:r w:rsidRPr="003352FD">
        <w:rPr>
          <w:rFonts w:ascii="Times New Roman" w:eastAsia="Times New Roman" w:hAnsi="Times New Roman" w:cs="Times New Roman"/>
          <w:sz w:val="28"/>
          <w:szCs w:val="28"/>
          <w:lang w:eastAsia="pl-PL"/>
        </w:rPr>
        <w:t>5 lat.</w:t>
      </w:r>
    </w:p>
    <w:p w:rsidR="003352FD" w:rsidRPr="003352FD" w:rsidRDefault="003352FD" w:rsidP="00335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52FD">
        <w:rPr>
          <w:rFonts w:ascii="Times New Roman" w:eastAsia="Times New Roman" w:hAnsi="Times New Roman" w:cs="Times New Roman"/>
          <w:sz w:val="28"/>
          <w:szCs w:val="28"/>
          <w:lang w:eastAsia="pl-PL"/>
        </w:rPr>
        <w:t>Dziękujemy bardzo naszym partnerom ZPB i liczymy na dalszą owocną współpracę.</w:t>
      </w:r>
    </w:p>
    <w:p w:rsidR="007D2687" w:rsidRPr="003352FD" w:rsidRDefault="007D2687">
      <w:pPr>
        <w:rPr>
          <w:sz w:val="28"/>
          <w:szCs w:val="28"/>
        </w:rPr>
      </w:pPr>
    </w:p>
    <w:sectPr w:rsidR="007D2687" w:rsidRPr="00335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FD"/>
    <w:rsid w:val="003352FD"/>
    <w:rsid w:val="007D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F492E-0781-4896-B1F4-075D6F7E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2F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2019-05-15T14:30:00Z</dcterms:created>
  <dcterms:modified xsi:type="dcterms:W3CDTF">2019-05-15T14:38:00Z</dcterms:modified>
</cp:coreProperties>
</file>