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6F" w:rsidRDefault="0059156F" w:rsidP="0059156F">
      <w:pPr>
        <w:spacing w:after="0" w:line="240" w:lineRule="auto"/>
        <w:jc w:val="center"/>
        <w:rPr>
          <w:sz w:val="28"/>
          <w:szCs w:val="28"/>
        </w:rPr>
      </w:pPr>
    </w:p>
    <w:p w:rsidR="0059156F" w:rsidRDefault="0059156F" w:rsidP="0059156F">
      <w:pPr>
        <w:spacing w:after="0" w:line="240" w:lineRule="auto"/>
        <w:jc w:val="center"/>
        <w:rPr>
          <w:sz w:val="28"/>
          <w:szCs w:val="28"/>
        </w:rPr>
      </w:pPr>
    </w:p>
    <w:p w:rsidR="0059156F" w:rsidRDefault="00842114" w:rsidP="005915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POCEDURY BEZPIECZEŃSTWA</w:t>
      </w:r>
      <w:r w:rsidR="00E50205">
        <w:rPr>
          <w:sz w:val="28"/>
          <w:szCs w:val="28"/>
        </w:rPr>
        <w:t xml:space="preserve"> NA ZAJĘCIA</w:t>
      </w:r>
      <w:r>
        <w:rPr>
          <w:sz w:val="28"/>
          <w:szCs w:val="28"/>
        </w:rPr>
        <w:t xml:space="preserve">CH POZALEKCYJNYCH </w:t>
      </w:r>
      <w:bookmarkStart w:id="0" w:name="_GoBack"/>
      <w:bookmarkEnd w:id="0"/>
    </w:p>
    <w:p w:rsidR="0059156F" w:rsidRDefault="0059156F" w:rsidP="005915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SZKOLNYM 2020/2021 </w:t>
      </w:r>
    </w:p>
    <w:p w:rsidR="0059156F" w:rsidRPr="00F94B8B" w:rsidRDefault="0059156F" w:rsidP="008D4863">
      <w:pPr>
        <w:rPr>
          <w:sz w:val="16"/>
          <w:szCs w:val="16"/>
        </w:rPr>
      </w:pPr>
    </w:p>
    <w:p w:rsidR="0035618C" w:rsidRDefault="0059156F" w:rsidP="00B45CB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156F">
        <w:rPr>
          <w:sz w:val="28"/>
          <w:szCs w:val="28"/>
        </w:rPr>
        <w:t>Zajęcia ze specja</w:t>
      </w:r>
      <w:r w:rsidR="008D4863">
        <w:rPr>
          <w:sz w:val="28"/>
          <w:szCs w:val="28"/>
        </w:rPr>
        <w:t xml:space="preserve">listą </w:t>
      </w:r>
      <w:r w:rsidR="00B45CBF" w:rsidRPr="008D4863">
        <w:rPr>
          <w:sz w:val="28"/>
          <w:szCs w:val="28"/>
        </w:rPr>
        <w:t>odbywają się według ustalonego wcz</w:t>
      </w:r>
      <w:r w:rsidR="00B45CBF">
        <w:rPr>
          <w:sz w:val="28"/>
          <w:szCs w:val="28"/>
        </w:rPr>
        <w:t xml:space="preserve">eśniej harmonogramu </w:t>
      </w:r>
    </w:p>
    <w:p w:rsidR="008D4863" w:rsidRDefault="00B45CBF" w:rsidP="003561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8D4863">
        <w:rPr>
          <w:sz w:val="28"/>
          <w:szCs w:val="28"/>
        </w:rPr>
        <w:t xml:space="preserve">prowadzone są dla uczniów, </w:t>
      </w:r>
      <w:r w:rsidR="008D4863" w:rsidRPr="0059156F">
        <w:rPr>
          <w:sz w:val="28"/>
          <w:szCs w:val="28"/>
        </w:rPr>
        <w:t>których rodzice w</w:t>
      </w:r>
      <w:r w:rsidR="008D4863">
        <w:rPr>
          <w:sz w:val="28"/>
          <w:szCs w:val="28"/>
        </w:rPr>
        <w:t>yrazili zgodę.</w:t>
      </w:r>
      <w:r w:rsidR="0059156F" w:rsidRPr="008D4863">
        <w:rPr>
          <w:sz w:val="28"/>
          <w:szCs w:val="28"/>
        </w:rPr>
        <w:t xml:space="preserve"> </w:t>
      </w:r>
    </w:p>
    <w:p w:rsidR="009E29CA" w:rsidRPr="009E29CA" w:rsidRDefault="009E29CA" w:rsidP="009E29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29CA">
        <w:rPr>
          <w:sz w:val="28"/>
          <w:szCs w:val="28"/>
        </w:rPr>
        <w:t xml:space="preserve">W zajęciach mogą uczestniczyć osoby </w:t>
      </w:r>
      <w:r w:rsidR="00B526FD">
        <w:rPr>
          <w:sz w:val="28"/>
          <w:szCs w:val="28"/>
        </w:rPr>
        <w:t xml:space="preserve">zdrowe, </w:t>
      </w:r>
      <w:r w:rsidRPr="009E29CA">
        <w:rPr>
          <w:sz w:val="28"/>
          <w:szCs w:val="28"/>
        </w:rPr>
        <w:t>bez objawów wskazujących na infekcję</w:t>
      </w:r>
      <w:r w:rsidR="00D24F71">
        <w:rPr>
          <w:sz w:val="28"/>
          <w:szCs w:val="28"/>
        </w:rPr>
        <w:t xml:space="preserve">. </w:t>
      </w:r>
      <w:r w:rsidRPr="009E29CA">
        <w:rPr>
          <w:sz w:val="28"/>
          <w:szCs w:val="28"/>
        </w:rPr>
        <w:t xml:space="preserve">W przypadku, objawów infekcji </w:t>
      </w:r>
      <w:r>
        <w:rPr>
          <w:sz w:val="28"/>
          <w:szCs w:val="28"/>
        </w:rPr>
        <w:t xml:space="preserve">u dziecka </w:t>
      </w:r>
      <w:r w:rsidRPr="009E29CA">
        <w:rPr>
          <w:sz w:val="28"/>
          <w:szCs w:val="28"/>
        </w:rPr>
        <w:t>rodzice</w:t>
      </w:r>
      <w:r>
        <w:rPr>
          <w:sz w:val="28"/>
          <w:szCs w:val="28"/>
        </w:rPr>
        <w:t xml:space="preserve">  lub prawni opiekunowie</w:t>
      </w:r>
      <w:r w:rsidRPr="009E29CA">
        <w:rPr>
          <w:sz w:val="28"/>
          <w:szCs w:val="28"/>
        </w:rPr>
        <w:t xml:space="preserve"> są zobowiązani do odwołania zajęć.</w:t>
      </w:r>
    </w:p>
    <w:p w:rsidR="00D24F71" w:rsidRPr="00F94B8B" w:rsidRDefault="0059156F" w:rsidP="00F94B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1-3 odbierani są przez nauczyciela ze świetlicy szkolnej.</w:t>
      </w:r>
      <w:r w:rsidR="00F94B8B">
        <w:rPr>
          <w:sz w:val="28"/>
          <w:szCs w:val="28"/>
        </w:rPr>
        <w:t xml:space="preserve"> </w:t>
      </w:r>
      <w:r w:rsidR="00D24F71" w:rsidRPr="00F94B8B">
        <w:rPr>
          <w:sz w:val="28"/>
          <w:szCs w:val="28"/>
        </w:rPr>
        <w:t>Uczniowie klas starszych czekają  na nauczyciela pod salą.</w:t>
      </w:r>
    </w:p>
    <w:p w:rsidR="0059156F" w:rsidRDefault="0059156F" w:rsidP="005915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F71">
        <w:rPr>
          <w:sz w:val="28"/>
          <w:szCs w:val="28"/>
        </w:rPr>
        <w:t>U</w:t>
      </w:r>
      <w:r>
        <w:rPr>
          <w:sz w:val="28"/>
          <w:szCs w:val="28"/>
        </w:rPr>
        <w:t xml:space="preserve">czniowie wchodzą do sali pod opieką nauczyciela prowadzącego zajęcia. </w:t>
      </w:r>
    </w:p>
    <w:p w:rsidR="0059156F" w:rsidRPr="00581A24" w:rsidRDefault="00F94B8B" w:rsidP="005915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rozpoczęciem zajęć</w:t>
      </w:r>
      <w:r w:rsidR="0059156F">
        <w:rPr>
          <w:sz w:val="28"/>
          <w:szCs w:val="28"/>
        </w:rPr>
        <w:t xml:space="preserve"> uczniowie myją  </w:t>
      </w:r>
      <w:r w:rsidR="0059156F">
        <w:rPr>
          <w:rFonts w:eastAsia="Times New Roman" w:cstheme="minorHAnsi"/>
          <w:color w:val="212121"/>
          <w:sz w:val="28"/>
          <w:szCs w:val="28"/>
          <w:lang w:eastAsia="pl-PL"/>
        </w:rPr>
        <w:t>ręce wodą z mydłem lub dezynfekują</w:t>
      </w:r>
      <w:r w:rsidR="0059156F" w:rsidRPr="006A6DC6"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="0059156F"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="0059156F" w:rsidRPr="006A6DC6">
        <w:rPr>
          <w:rFonts w:eastAsia="Times New Roman" w:cstheme="minorHAnsi"/>
          <w:color w:val="212121"/>
          <w:sz w:val="28"/>
          <w:szCs w:val="28"/>
          <w:lang w:eastAsia="pl-PL"/>
        </w:rPr>
        <w:t>stosownym preparatem</w:t>
      </w:r>
      <w:r w:rsidR="0059156F">
        <w:rPr>
          <w:rFonts w:eastAsia="Times New Roman" w:cstheme="minorHAnsi"/>
          <w:color w:val="212121"/>
          <w:sz w:val="28"/>
          <w:szCs w:val="28"/>
          <w:lang w:eastAsia="pl-PL"/>
        </w:rPr>
        <w:t>.</w:t>
      </w:r>
    </w:p>
    <w:p w:rsidR="00581A24" w:rsidRDefault="00581A24" w:rsidP="00581A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81A24">
        <w:rPr>
          <w:sz w:val="28"/>
          <w:szCs w:val="28"/>
        </w:rPr>
        <w:t>Uczeń zajmuje wyznaczone m</w:t>
      </w:r>
      <w:r w:rsidR="00D24F71">
        <w:rPr>
          <w:sz w:val="28"/>
          <w:szCs w:val="28"/>
        </w:rPr>
        <w:t>iejsce</w:t>
      </w:r>
      <w:r>
        <w:rPr>
          <w:sz w:val="28"/>
          <w:szCs w:val="28"/>
        </w:rPr>
        <w:t>, nie chodzi po sali</w:t>
      </w:r>
      <w:r w:rsidRPr="00581A24">
        <w:rPr>
          <w:sz w:val="28"/>
          <w:szCs w:val="28"/>
        </w:rPr>
        <w:t xml:space="preserve"> bez koniecznej potrzeby.</w:t>
      </w:r>
    </w:p>
    <w:p w:rsidR="0059156F" w:rsidRDefault="00BD48CC" w:rsidP="00BD4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D48CC">
        <w:rPr>
          <w:sz w:val="28"/>
          <w:szCs w:val="28"/>
        </w:rPr>
        <w:t>W zależności od ćwiczeń terapeuta decyduje czy uczniowie zasłaniają usta i nos i/lub zakładają rękawiczki.</w:t>
      </w:r>
    </w:p>
    <w:p w:rsidR="00F94B8B" w:rsidRDefault="00D24F71" w:rsidP="00F80B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80B4D">
        <w:rPr>
          <w:rFonts w:cstheme="minorHAnsi"/>
          <w:sz w:val="28"/>
          <w:szCs w:val="28"/>
        </w:rPr>
        <w:t xml:space="preserve">W przypadku </w:t>
      </w:r>
      <w:r w:rsidR="00F80B4D" w:rsidRPr="00F80B4D">
        <w:rPr>
          <w:rFonts w:cstheme="minorHAnsi"/>
          <w:sz w:val="28"/>
          <w:szCs w:val="28"/>
        </w:rPr>
        <w:t xml:space="preserve">zajęć logopedycznych oraz </w:t>
      </w:r>
      <w:proofErr w:type="spellStart"/>
      <w:r w:rsidR="00F80B4D" w:rsidRPr="00F80B4D">
        <w:rPr>
          <w:rFonts w:cstheme="minorHAnsi"/>
          <w:sz w:val="28"/>
          <w:szCs w:val="28"/>
        </w:rPr>
        <w:t>Biofeedback</w:t>
      </w:r>
      <w:proofErr w:type="spellEnd"/>
      <w:r w:rsidR="00F80B4D">
        <w:rPr>
          <w:rFonts w:cstheme="minorHAnsi"/>
          <w:sz w:val="28"/>
          <w:szCs w:val="28"/>
        </w:rPr>
        <w:t xml:space="preserve"> </w:t>
      </w:r>
      <w:r w:rsidR="00F94B8B">
        <w:rPr>
          <w:rFonts w:cstheme="minorHAnsi"/>
          <w:sz w:val="28"/>
          <w:szCs w:val="28"/>
        </w:rPr>
        <w:t>-</w:t>
      </w:r>
      <w:r w:rsidR="00F80B4D">
        <w:rPr>
          <w:rFonts w:cstheme="minorHAnsi"/>
          <w:sz w:val="28"/>
          <w:szCs w:val="28"/>
        </w:rPr>
        <w:t xml:space="preserve"> w zależności od ćwiczeń terapeuta </w:t>
      </w:r>
      <w:r w:rsidRPr="00F80B4D">
        <w:rPr>
          <w:sz w:val="28"/>
          <w:szCs w:val="28"/>
        </w:rPr>
        <w:t xml:space="preserve">prowadzi zajęcia w przyłbicy </w:t>
      </w:r>
      <w:r w:rsidR="00F80B4D">
        <w:rPr>
          <w:sz w:val="28"/>
          <w:szCs w:val="28"/>
        </w:rPr>
        <w:t>i rękawiczkach</w:t>
      </w:r>
      <w:r w:rsidR="00F94B8B">
        <w:rPr>
          <w:sz w:val="28"/>
          <w:szCs w:val="28"/>
        </w:rPr>
        <w:t xml:space="preserve">. </w:t>
      </w:r>
    </w:p>
    <w:p w:rsidR="00D24F71" w:rsidRPr="00F94B8B" w:rsidRDefault="00F94B8B" w:rsidP="00F94B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Podczas zajęć logopedycznych, na prośbę terapeuty u</w:t>
      </w:r>
      <w:r w:rsidR="00F80B4D">
        <w:rPr>
          <w:sz w:val="28"/>
          <w:szCs w:val="28"/>
        </w:rPr>
        <w:t xml:space="preserve">czeń </w:t>
      </w:r>
      <w:r>
        <w:rPr>
          <w:sz w:val="28"/>
          <w:szCs w:val="28"/>
        </w:rPr>
        <w:t>ma obowiązek założyć  własną przyłbicę</w:t>
      </w:r>
      <w:r w:rsidR="00D24F71" w:rsidRPr="00F94B8B">
        <w:rPr>
          <w:sz w:val="28"/>
          <w:szCs w:val="28"/>
        </w:rPr>
        <w:t>.</w:t>
      </w:r>
    </w:p>
    <w:p w:rsidR="00F80B4D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>
        <w:rPr>
          <w:sz w:val="28"/>
          <w:szCs w:val="28"/>
        </w:rPr>
        <w:t xml:space="preserve"> Zajęcia prowadzone są </w:t>
      </w:r>
      <w:r w:rsidR="00F80B4D">
        <w:rPr>
          <w:sz w:val="28"/>
          <w:szCs w:val="28"/>
        </w:rPr>
        <w:t xml:space="preserve">indywidualnie lub </w:t>
      </w:r>
      <w:r>
        <w:rPr>
          <w:sz w:val="28"/>
          <w:szCs w:val="28"/>
        </w:rPr>
        <w:t xml:space="preserve">w grupach </w:t>
      </w:r>
      <w:r w:rsidR="00F80B4D">
        <w:rPr>
          <w:sz w:val="28"/>
          <w:szCs w:val="28"/>
        </w:rPr>
        <w:t xml:space="preserve">maksymalnie </w:t>
      </w:r>
      <w:r>
        <w:rPr>
          <w:sz w:val="28"/>
          <w:szCs w:val="28"/>
        </w:rPr>
        <w:t>do 5 osób</w:t>
      </w:r>
      <w:r w:rsidRPr="00D328F2">
        <w:rPr>
          <w:rFonts w:eastAsia="Times New Roman" w:cstheme="minorHAnsi"/>
          <w:color w:val="212121"/>
          <w:sz w:val="28"/>
          <w:szCs w:val="28"/>
          <w:lang w:eastAsia="pl-PL"/>
        </w:rPr>
        <w:t xml:space="preserve">, </w:t>
      </w:r>
    </w:p>
    <w:p w:rsidR="0059156F" w:rsidRPr="00F80B4D" w:rsidRDefault="0059156F" w:rsidP="00F80B4D">
      <w:pPr>
        <w:pStyle w:val="Akapitzlist"/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 w:rsidRPr="00D328F2">
        <w:rPr>
          <w:rFonts w:eastAsia="Times New Roman" w:cstheme="minorHAnsi"/>
          <w:color w:val="212121"/>
          <w:sz w:val="28"/>
          <w:szCs w:val="28"/>
          <w:lang w:eastAsia="pl-PL"/>
        </w:rPr>
        <w:t>z zachowaniem rekomendowa</w:t>
      </w:r>
      <w:r>
        <w:rPr>
          <w:rFonts w:eastAsia="Times New Roman" w:cstheme="minorHAnsi"/>
          <w:color w:val="212121"/>
          <w:sz w:val="28"/>
          <w:szCs w:val="28"/>
          <w:lang w:eastAsia="pl-PL"/>
        </w:rPr>
        <w:t>nych  odległości</w:t>
      </w:r>
      <w:r w:rsidRPr="00D328F2">
        <w:rPr>
          <w:rFonts w:eastAsia="Times New Roman" w:cstheme="minorHAnsi"/>
          <w:color w:val="212121"/>
          <w:sz w:val="28"/>
          <w:szCs w:val="28"/>
          <w:lang w:eastAsia="pl-PL"/>
        </w:rPr>
        <w:t xml:space="preserve">. </w:t>
      </w:r>
    </w:p>
    <w:p w:rsidR="0059156F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Pr="00B73D0B">
        <w:rPr>
          <w:rFonts w:eastAsia="Times New Roman" w:cstheme="minorHAnsi"/>
          <w:color w:val="212121"/>
          <w:sz w:val="28"/>
          <w:szCs w:val="28"/>
          <w:lang w:eastAsia="pl-PL"/>
        </w:rPr>
        <w:t xml:space="preserve">Zajęcia, w miarę możliwości, prowadzane są przy otwartych oknach; </w:t>
      </w:r>
    </w:p>
    <w:p w:rsidR="0059156F" w:rsidRPr="00B73D0B" w:rsidRDefault="0059156F" w:rsidP="0059156F">
      <w:pPr>
        <w:pStyle w:val="Akapitzlist"/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Pr="00B73D0B">
        <w:rPr>
          <w:rFonts w:eastAsia="Times New Roman" w:cstheme="minorHAnsi"/>
          <w:color w:val="212121"/>
          <w:sz w:val="28"/>
          <w:szCs w:val="28"/>
          <w:lang w:eastAsia="pl-PL"/>
        </w:rPr>
        <w:t xml:space="preserve">jeżeli uniemożliwia to temperatura zewnętrzna </w:t>
      </w:r>
      <w:r w:rsidRPr="00B73D0B">
        <w:rPr>
          <w:sz w:val="28"/>
          <w:szCs w:val="28"/>
        </w:rPr>
        <w:t>sala wietrzona jest co godzinę.</w:t>
      </w:r>
    </w:p>
    <w:p w:rsidR="0059156F" w:rsidRPr="00BD48CC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>
        <w:rPr>
          <w:sz w:val="28"/>
          <w:szCs w:val="28"/>
        </w:rPr>
        <w:t xml:space="preserve"> </w:t>
      </w:r>
      <w:r w:rsidRPr="00B73D0B">
        <w:rPr>
          <w:sz w:val="28"/>
          <w:szCs w:val="28"/>
        </w:rPr>
        <w:t xml:space="preserve">Sprzęt w </w:t>
      </w:r>
      <w:r w:rsidR="00F94B8B">
        <w:rPr>
          <w:sz w:val="28"/>
          <w:szCs w:val="28"/>
        </w:rPr>
        <w:t>s</w:t>
      </w:r>
      <w:r w:rsidRPr="00B73D0B">
        <w:rPr>
          <w:sz w:val="28"/>
          <w:szCs w:val="28"/>
        </w:rPr>
        <w:t>ali</w:t>
      </w:r>
      <w:r w:rsidR="00F80B4D">
        <w:rPr>
          <w:sz w:val="28"/>
          <w:szCs w:val="28"/>
        </w:rPr>
        <w:t xml:space="preserve"> oraz środki dydaktyczne dezynfekowane są</w:t>
      </w:r>
      <w:r w:rsidRPr="00B73D0B">
        <w:rPr>
          <w:sz w:val="28"/>
          <w:szCs w:val="28"/>
        </w:rPr>
        <w:t xml:space="preserve"> po każdych zajęciach.</w:t>
      </w:r>
    </w:p>
    <w:p w:rsidR="00BD48CC" w:rsidRPr="00B45CBF" w:rsidRDefault="00BD48CC" w:rsidP="00B45CB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 w:rsidRPr="00BD48CC"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Pr="00BD48CC">
        <w:rPr>
          <w:sz w:val="28"/>
          <w:szCs w:val="28"/>
        </w:rPr>
        <w:t>Uczn</w:t>
      </w:r>
      <w:r>
        <w:rPr>
          <w:sz w:val="28"/>
          <w:szCs w:val="28"/>
        </w:rPr>
        <w:t>iowie posiadają własne przybory</w:t>
      </w:r>
      <w:r w:rsidRPr="00BD48CC">
        <w:rPr>
          <w:sz w:val="28"/>
          <w:szCs w:val="28"/>
        </w:rPr>
        <w:t xml:space="preserve"> i nie wnoszą zbędnych przedmiotów do gabinetu.</w:t>
      </w:r>
    </w:p>
    <w:p w:rsidR="0059156F" w:rsidRPr="005E418C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212121"/>
          <w:sz w:val="28"/>
          <w:szCs w:val="28"/>
          <w:lang w:eastAsia="pl-PL"/>
        </w:rPr>
        <w:t xml:space="preserve"> </w:t>
      </w:r>
      <w:r w:rsidRPr="00B73D0B">
        <w:rPr>
          <w:rFonts w:eastAsia="Times New Roman" w:cstheme="minorHAnsi"/>
          <w:color w:val="212121"/>
          <w:sz w:val="28"/>
          <w:szCs w:val="28"/>
          <w:lang w:eastAsia="pl-PL"/>
        </w:rPr>
        <w:t xml:space="preserve">W przypadku występowania </w:t>
      </w:r>
      <w:r>
        <w:rPr>
          <w:rFonts w:eastAsia="Times New Roman" w:cstheme="minorHAnsi"/>
          <w:color w:val="212121"/>
          <w:sz w:val="28"/>
          <w:szCs w:val="28"/>
          <w:lang w:eastAsia="pl-PL"/>
        </w:rPr>
        <w:t xml:space="preserve">u dziecka </w:t>
      </w:r>
      <w:r w:rsidRPr="00B73D0B">
        <w:rPr>
          <w:rFonts w:eastAsia="Times New Roman" w:cstheme="minorHAnsi"/>
          <w:color w:val="212121"/>
          <w:sz w:val="28"/>
          <w:szCs w:val="28"/>
          <w:lang w:eastAsia="pl-PL"/>
        </w:rPr>
        <w:t xml:space="preserve">objawów infekcji (gorączka, kaszel, uczucie duszności, bóle mięśni, bóle gardła, inne nietypowe), nauczyciel podejmuje działania zgodne ze szkolnymi procedurami postępowania </w:t>
      </w:r>
      <w:r w:rsidRPr="00B73D0B">
        <w:rPr>
          <w:rFonts w:eastAsia="Times New Roman" w:cstheme="minorHAnsi"/>
          <w:bCs/>
          <w:color w:val="212121"/>
          <w:sz w:val="28"/>
          <w:szCs w:val="28"/>
          <w:lang w:eastAsia="pl-PL"/>
        </w:rPr>
        <w:t xml:space="preserve">w przypadku podejrzenia </w:t>
      </w:r>
    </w:p>
    <w:p w:rsidR="0059156F" w:rsidRPr="00B73D0B" w:rsidRDefault="0059156F" w:rsidP="0059156F">
      <w:pPr>
        <w:pStyle w:val="Akapitzlist"/>
        <w:spacing w:after="75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73D0B">
        <w:rPr>
          <w:rFonts w:eastAsia="Times New Roman" w:cstheme="minorHAnsi"/>
          <w:bCs/>
          <w:color w:val="212121"/>
          <w:sz w:val="28"/>
          <w:szCs w:val="28"/>
          <w:lang w:eastAsia="pl-PL"/>
        </w:rPr>
        <w:t xml:space="preserve">o zakażenie </w:t>
      </w:r>
      <w:proofErr w:type="spellStart"/>
      <w:r w:rsidRPr="00B73D0B">
        <w:rPr>
          <w:rFonts w:eastAsia="Times New Roman" w:cstheme="minorHAnsi"/>
          <w:bCs/>
          <w:color w:val="212121"/>
          <w:sz w:val="28"/>
          <w:szCs w:val="28"/>
          <w:lang w:eastAsia="pl-PL"/>
        </w:rPr>
        <w:t>koronawirusem</w:t>
      </w:r>
      <w:proofErr w:type="spellEnd"/>
      <w:r w:rsidRPr="00B73D0B">
        <w:rPr>
          <w:rFonts w:eastAsia="Times New Roman" w:cstheme="minorHAnsi"/>
          <w:bCs/>
          <w:color w:val="212121"/>
          <w:sz w:val="28"/>
          <w:szCs w:val="28"/>
          <w:lang w:eastAsia="pl-PL"/>
        </w:rPr>
        <w:t>.</w:t>
      </w:r>
    </w:p>
    <w:p w:rsidR="0035618C" w:rsidRPr="0035618C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>
        <w:rPr>
          <w:sz w:val="28"/>
          <w:szCs w:val="28"/>
        </w:rPr>
        <w:t>P</w:t>
      </w:r>
      <w:r w:rsidRPr="00A10B3B">
        <w:rPr>
          <w:sz w:val="28"/>
          <w:szCs w:val="28"/>
        </w:rPr>
        <w:t xml:space="preserve">o odbytych zajęciach nauczyciel odprowadza ucznia do świetlicy szkolnej </w:t>
      </w:r>
    </w:p>
    <w:p w:rsidR="0059156F" w:rsidRPr="0035618C" w:rsidRDefault="0059156F" w:rsidP="0035618C">
      <w:pPr>
        <w:pStyle w:val="Akapitzlist"/>
        <w:spacing w:after="75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 w:rsidRPr="00A10B3B">
        <w:rPr>
          <w:sz w:val="28"/>
          <w:szCs w:val="28"/>
        </w:rPr>
        <w:t xml:space="preserve">lub </w:t>
      </w:r>
      <w:r w:rsidRPr="0035618C">
        <w:rPr>
          <w:sz w:val="28"/>
          <w:szCs w:val="28"/>
        </w:rPr>
        <w:t>do szatni.</w:t>
      </w:r>
    </w:p>
    <w:p w:rsidR="0035618C" w:rsidRDefault="00B45CBF" w:rsidP="00F94B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5CBF">
        <w:rPr>
          <w:sz w:val="28"/>
          <w:szCs w:val="28"/>
        </w:rPr>
        <w:t>Kontakt z rodz</w:t>
      </w:r>
      <w:r w:rsidR="0035618C">
        <w:rPr>
          <w:sz w:val="28"/>
          <w:szCs w:val="28"/>
        </w:rPr>
        <w:t xml:space="preserve">icami odbywa się poprzez pocztę elektroniczną, dziennik </w:t>
      </w:r>
      <w:proofErr w:type="spellStart"/>
      <w:r w:rsidRPr="00B45CBF">
        <w:rPr>
          <w:sz w:val="28"/>
          <w:szCs w:val="28"/>
        </w:rPr>
        <w:t>Librus</w:t>
      </w:r>
      <w:proofErr w:type="spellEnd"/>
      <w:r w:rsidRPr="00B45CBF">
        <w:rPr>
          <w:sz w:val="28"/>
          <w:szCs w:val="28"/>
        </w:rPr>
        <w:t xml:space="preserve"> </w:t>
      </w:r>
    </w:p>
    <w:p w:rsidR="00B45CBF" w:rsidRPr="00F94B8B" w:rsidRDefault="00B45CBF" w:rsidP="003561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lub/i telefonicznie</w:t>
      </w:r>
      <w:r w:rsidRPr="00B45CBF">
        <w:rPr>
          <w:sz w:val="28"/>
          <w:szCs w:val="28"/>
        </w:rPr>
        <w:t xml:space="preserve">. </w:t>
      </w:r>
      <w:r w:rsidRPr="00F94B8B">
        <w:rPr>
          <w:sz w:val="28"/>
          <w:szCs w:val="28"/>
        </w:rPr>
        <w:t xml:space="preserve">W przypadku konsultacji zdalnych link do spotkania wideo będzie udostępniony </w:t>
      </w:r>
      <w:r w:rsidR="00F94B8B">
        <w:rPr>
          <w:sz w:val="28"/>
          <w:szCs w:val="28"/>
        </w:rPr>
        <w:t>najpóźniej na godzinę przed spotkaniem</w:t>
      </w:r>
      <w:r w:rsidRPr="00F94B8B">
        <w:rPr>
          <w:sz w:val="28"/>
          <w:szCs w:val="28"/>
        </w:rPr>
        <w:t>.</w:t>
      </w:r>
    </w:p>
    <w:p w:rsidR="0035618C" w:rsidRDefault="00F94B8B" w:rsidP="0059156F">
      <w:pPr>
        <w:pStyle w:val="Akapitzlist"/>
        <w:numPr>
          <w:ilvl w:val="0"/>
          <w:numId w:val="1"/>
        </w:numPr>
        <w:spacing w:after="75" w:line="240" w:lineRule="auto"/>
        <w:rPr>
          <w:sz w:val="28"/>
          <w:szCs w:val="28"/>
        </w:rPr>
      </w:pPr>
      <w:r>
        <w:rPr>
          <w:sz w:val="28"/>
          <w:szCs w:val="28"/>
        </w:rPr>
        <w:t>Osobiste s</w:t>
      </w:r>
      <w:r w:rsidR="0059156F">
        <w:rPr>
          <w:sz w:val="28"/>
          <w:szCs w:val="28"/>
        </w:rPr>
        <w:t xml:space="preserve">potkanie z rodzicem lub opiekunem dziecka </w:t>
      </w:r>
      <w:r w:rsidR="00581A24">
        <w:rPr>
          <w:sz w:val="28"/>
          <w:szCs w:val="28"/>
        </w:rPr>
        <w:t>jest możl</w:t>
      </w:r>
      <w:r>
        <w:rPr>
          <w:sz w:val="28"/>
          <w:szCs w:val="28"/>
        </w:rPr>
        <w:t xml:space="preserve">iwe </w:t>
      </w:r>
      <w:r w:rsidR="0035618C">
        <w:rPr>
          <w:sz w:val="28"/>
          <w:szCs w:val="28"/>
        </w:rPr>
        <w:t xml:space="preserve">wyłącznie </w:t>
      </w:r>
    </w:p>
    <w:p w:rsidR="0035618C" w:rsidRDefault="00F94B8B" w:rsidP="0035618C">
      <w:pPr>
        <w:pStyle w:val="Akapitzlist"/>
        <w:spacing w:after="75" w:line="240" w:lineRule="auto"/>
        <w:rPr>
          <w:sz w:val="28"/>
          <w:szCs w:val="28"/>
        </w:rPr>
      </w:pPr>
      <w:r>
        <w:rPr>
          <w:sz w:val="28"/>
          <w:szCs w:val="28"/>
        </w:rPr>
        <w:t>w uzasadnionych przypadkach i</w:t>
      </w:r>
      <w:r w:rsidR="00581A24">
        <w:rPr>
          <w:sz w:val="28"/>
          <w:szCs w:val="28"/>
        </w:rPr>
        <w:t xml:space="preserve"> </w:t>
      </w:r>
      <w:r>
        <w:rPr>
          <w:sz w:val="28"/>
          <w:szCs w:val="28"/>
        </w:rPr>
        <w:t>nastąpi</w:t>
      </w:r>
      <w:r w:rsidR="0059156F">
        <w:rPr>
          <w:sz w:val="28"/>
          <w:szCs w:val="28"/>
        </w:rPr>
        <w:t xml:space="preserve"> po wcześniejszym umówieniu </w:t>
      </w:r>
      <w:r w:rsidR="00581A24">
        <w:rPr>
          <w:sz w:val="28"/>
          <w:szCs w:val="28"/>
        </w:rPr>
        <w:t xml:space="preserve">terminu </w:t>
      </w:r>
    </w:p>
    <w:p w:rsidR="0059156F" w:rsidRDefault="0059156F" w:rsidP="0035618C">
      <w:pPr>
        <w:pStyle w:val="Akapitzlist"/>
        <w:spacing w:after="75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 pomocą środków zdalnych: telefon,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>, e-mail.</w:t>
      </w:r>
    </w:p>
    <w:p w:rsidR="0059156F" w:rsidRPr="00F94B8B" w:rsidRDefault="0059156F" w:rsidP="0059156F">
      <w:pPr>
        <w:pStyle w:val="Akapitzlist"/>
        <w:numPr>
          <w:ilvl w:val="0"/>
          <w:numId w:val="1"/>
        </w:numPr>
        <w:spacing w:after="75" w:line="240" w:lineRule="auto"/>
        <w:rPr>
          <w:sz w:val="28"/>
          <w:szCs w:val="28"/>
        </w:rPr>
      </w:pPr>
      <w:r>
        <w:rPr>
          <w:sz w:val="28"/>
          <w:szCs w:val="28"/>
        </w:rPr>
        <w:t>Spotkanie odbywa się zgodnie z procedurami obowiązującymi w szkole.</w:t>
      </w:r>
    </w:p>
    <w:p w:rsidR="00872075" w:rsidRDefault="0059156F" w:rsidP="00B45CBF">
      <w:pPr>
        <w:tabs>
          <w:tab w:val="left" w:pos="7275"/>
        </w:tabs>
      </w:pPr>
      <w:r>
        <w:tab/>
        <w:t>Agnieszka Janusek</w:t>
      </w:r>
    </w:p>
    <w:sectPr w:rsidR="00872075" w:rsidSect="00A1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06EB"/>
    <w:multiLevelType w:val="hybridMultilevel"/>
    <w:tmpl w:val="46AE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F"/>
    <w:rsid w:val="00035CB6"/>
    <w:rsid w:val="0029411D"/>
    <w:rsid w:val="002C5F2E"/>
    <w:rsid w:val="0035618C"/>
    <w:rsid w:val="00581A24"/>
    <w:rsid w:val="0059156F"/>
    <w:rsid w:val="00842114"/>
    <w:rsid w:val="00872075"/>
    <w:rsid w:val="008D4863"/>
    <w:rsid w:val="009E29CA"/>
    <w:rsid w:val="00B45CBF"/>
    <w:rsid w:val="00B526FD"/>
    <w:rsid w:val="00BD48CC"/>
    <w:rsid w:val="00D24F71"/>
    <w:rsid w:val="00E50205"/>
    <w:rsid w:val="00F80B4D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60E6"/>
  <w15:chartTrackingRefBased/>
  <w15:docId w15:val="{2C0F3A2B-F520-4985-BC52-F7FD5C8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6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F80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0B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Janusek</dc:creator>
  <cp:keywords/>
  <dc:description/>
  <cp:lastModifiedBy>W10</cp:lastModifiedBy>
  <cp:revision>3</cp:revision>
  <cp:lastPrinted>2020-09-06T12:24:00Z</cp:lastPrinted>
  <dcterms:created xsi:type="dcterms:W3CDTF">2020-09-08T09:36:00Z</dcterms:created>
  <dcterms:modified xsi:type="dcterms:W3CDTF">2020-09-08T13:17:00Z</dcterms:modified>
</cp:coreProperties>
</file>