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98" w:rsidRPr="004566EE" w:rsidRDefault="00F97298" w:rsidP="00F97298">
      <w:pPr>
        <w:pStyle w:val="Default"/>
        <w:jc w:val="center"/>
        <w:rPr>
          <w:b/>
          <w:bCs/>
          <w:sz w:val="28"/>
          <w:szCs w:val="28"/>
        </w:rPr>
      </w:pPr>
      <w:r w:rsidRPr="004566EE">
        <w:rPr>
          <w:b/>
          <w:bCs/>
          <w:sz w:val="28"/>
          <w:szCs w:val="28"/>
        </w:rPr>
        <w:t xml:space="preserve">Zestawienie treści nauczania i zagadnień gramatycznych </w:t>
      </w:r>
    </w:p>
    <w:p w:rsidR="00F97298" w:rsidRPr="004566EE" w:rsidRDefault="00F97298" w:rsidP="00F97298">
      <w:pPr>
        <w:pStyle w:val="Default"/>
        <w:jc w:val="center"/>
        <w:rPr>
          <w:b/>
          <w:bCs/>
          <w:sz w:val="28"/>
          <w:szCs w:val="28"/>
        </w:rPr>
      </w:pPr>
      <w:r w:rsidRPr="004566EE">
        <w:rPr>
          <w:b/>
          <w:bCs/>
          <w:sz w:val="28"/>
          <w:szCs w:val="28"/>
        </w:rPr>
        <w:t xml:space="preserve">oraz zakres wymagań edukacyjnych na poszczególne oceny </w:t>
      </w:r>
    </w:p>
    <w:p w:rsidR="00F97298" w:rsidRPr="004566EE" w:rsidRDefault="00F97298" w:rsidP="00F97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języka niemieckiego dla klas 7</w:t>
      </w:r>
      <w:r w:rsidR="009B198C">
        <w:rPr>
          <w:b/>
          <w:bCs/>
          <w:sz w:val="28"/>
          <w:szCs w:val="28"/>
        </w:rPr>
        <w:t>a,b,c</w:t>
      </w:r>
      <w:bookmarkStart w:id="0" w:name="_GoBack"/>
      <w:bookmarkEnd w:id="0"/>
      <w:r w:rsidR="009B198C">
        <w:rPr>
          <w:b/>
          <w:bCs/>
          <w:sz w:val="28"/>
          <w:szCs w:val="28"/>
        </w:rPr>
        <w:t xml:space="preserve"> </w:t>
      </w:r>
      <w:r w:rsidRPr="004566EE">
        <w:rPr>
          <w:b/>
          <w:bCs/>
          <w:sz w:val="28"/>
          <w:szCs w:val="28"/>
        </w:rPr>
        <w:t>w roku szkolnym 202</w:t>
      </w:r>
      <w:r w:rsidR="009B198C">
        <w:rPr>
          <w:b/>
          <w:bCs/>
          <w:sz w:val="28"/>
          <w:szCs w:val="28"/>
        </w:rPr>
        <w:t>1</w:t>
      </w:r>
      <w:r w:rsidRPr="004566EE">
        <w:rPr>
          <w:b/>
          <w:bCs/>
          <w:sz w:val="28"/>
          <w:szCs w:val="28"/>
        </w:rPr>
        <w:t>/202</w:t>
      </w:r>
      <w:r w:rsidR="009B198C">
        <w:rPr>
          <w:b/>
          <w:bCs/>
          <w:sz w:val="28"/>
          <w:szCs w:val="28"/>
        </w:rPr>
        <w:t>2</w:t>
      </w:r>
    </w:p>
    <w:p w:rsidR="00845065" w:rsidRDefault="00332DB8" w:rsidP="00845065">
      <w:pPr>
        <w:rPr>
          <w:b/>
        </w:rPr>
      </w:pPr>
      <w:r w:rsidRPr="00332DB8">
        <w:rPr>
          <w:b/>
        </w:rPr>
        <w:t xml:space="preserve">                                                 </w:t>
      </w:r>
    </w:p>
    <w:p w:rsidR="00845065" w:rsidRDefault="00845065" w:rsidP="00845065">
      <w:pPr>
        <w:rPr>
          <w:b/>
        </w:rPr>
      </w:pPr>
    </w:p>
    <w:p w:rsidR="00845065" w:rsidRPr="00332DB8" w:rsidRDefault="00845065" w:rsidP="00845065">
      <w:pPr>
        <w:rPr>
          <w:b/>
          <w:sz w:val="20"/>
          <w:szCs w:val="20"/>
        </w:rPr>
      </w:pPr>
      <w:r>
        <w:rPr>
          <w:b/>
        </w:rPr>
        <w:t xml:space="preserve"> </w:t>
      </w:r>
      <w:r w:rsidRPr="00412D59">
        <w:rPr>
          <w:b/>
        </w:rPr>
        <w:t xml:space="preserve"> </w:t>
      </w:r>
      <w:r w:rsidRPr="00332DB8">
        <w:rPr>
          <w:b/>
          <w:sz w:val="20"/>
          <w:szCs w:val="20"/>
        </w:rPr>
        <w:t xml:space="preserve">ZESTAWIENIE TREŚCI NAUCZANIA I ZAGADNIEŃ GRAMATYCZNYCH  W </w:t>
      </w:r>
      <w:r w:rsidR="00332DB8" w:rsidRPr="00332DB8">
        <w:rPr>
          <w:b/>
          <w:sz w:val="20"/>
          <w:szCs w:val="20"/>
        </w:rPr>
        <w:t xml:space="preserve"> </w:t>
      </w:r>
      <w:r w:rsidRPr="00332DB8">
        <w:rPr>
          <w:b/>
          <w:sz w:val="20"/>
          <w:szCs w:val="20"/>
        </w:rPr>
        <w:t xml:space="preserve">KLASIE 7 </w:t>
      </w:r>
    </w:p>
    <w:p w:rsidR="00845065" w:rsidRDefault="00845065" w:rsidP="00845065">
      <w:pPr>
        <w:ind w:left="284" w:hanging="284"/>
        <w:jc w:val="both"/>
        <w:rPr>
          <w:color w:val="000000"/>
        </w:rPr>
      </w:pPr>
    </w:p>
    <w:p w:rsidR="00845065" w:rsidRDefault="00845065" w:rsidP="00845065">
      <w:pPr>
        <w:ind w:left="284" w:hanging="284"/>
        <w:jc w:val="both"/>
        <w:rPr>
          <w:color w:val="000000"/>
        </w:rPr>
      </w:pPr>
      <w:r>
        <w:rPr>
          <w:color w:val="000000"/>
        </w:rPr>
        <w:t>W klasie 7 uczniowie nauczą się :</w:t>
      </w:r>
    </w:p>
    <w:p w:rsidR="00845065" w:rsidRPr="00082705" w:rsidRDefault="00845065" w:rsidP="00845065">
      <w:pPr>
        <w:pStyle w:val="Akapitzlist"/>
        <w:numPr>
          <w:ilvl w:val="0"/>
          <w:numId w:val="6"/>
        </w:numPr>
        <w:jc w:val="both"/>
        <w:rPr>
          <w:b/>
          <w:color w:val="000000"/>
        </w:rPr>
      </w:pPr>
      <w:r w:rsidRPr="00082705">
        <w:rPr>
          <w:color w:val="000000"/>
        </w:rPr>
        <w:t xml:space="preserve">korzystając ze </w:t>
      </w:r>
      <w:r w:rsidRPr="00082705">
        <w:rPr>
          <w:b/>
          <w:color w:val="000000"/>
        </w:rPr>
        <w:t>Startera</w:t>
      </w:r>
    </w:p>
    <w:p w:rsidR="00845065" w:rsidRDefault="00845065" w:rsidP="00845065">
      <w:pPr>
        <w:ind w:left="284" w:hanging="284"/>
        <w:jc w:val="both"/>
      </w:pPr>
      <w:r>
        <w:t xml:space="preserve"> • alfabetu języka niemieckiego,</w:t>
      </w:r>
    </w:p>
    <w:p w:rsidR="00845065" w:rsidRDefault="00845065" w:rsidP="00845065">
      <w:pPr>
        <w:ind w:left="284" w:hanging="284"/>
        <w:jc w:val="both"/>
      </w:pPr>
      <w:r>
        <w:t xml:space="preserve"> • internacjonalizmów </w:t>
      </w:r>
    </w:p>
    <w:p w:rsidR="00845065" w:rsidRDefault="00845065" w:rsidP="00845065">
      <w:pPr>
        <w:ind w:left="284" w:hanging="284"/>
        <w:jc w:val="both"/>
      </w:pPr>
      <w:r>
        <w:t xml:space="preserve">oraz poznają: </w:t>
      </w:r>
    </w:p>
    <w:p w:rsidR="00845065" w:rsidRDefault="00845065" w:rsidP="00845065">
      <w:pPr>
        <w:ind w:left="284" w:hanging="284"/>
        <w:jc w:val="both"/>
      </w:pPr>
      <w:r>
        <w:t>• kraje niemieckojęzyczne, a w szczególności ich położenie, stolice, waluty, miasta i różne ciekawostki z nimi związane.</w:t>
      </w:r>
    </w:p>
    <w:p w:rsidR="00845065" w:rsidRDefault="00845065" w:rsidP="00845065">
      <w:pPr>
        <w:ind w:left="284" w:hanging="284"/>
        <w:jc w:val="both"/>
      </w:pPr>
    </w:p>
    <w:p w:rsidR="00845065" w:rsidRPr="009B198C" w:rsidRDefault="00845065" w:rsidP="00845065">
      <w:pPr>
        <w:ind w:left="284" w:hanging="284"/>
        <w:jc w:val="both"/>
        <w:rPr>
          <w:lang w:val="de-DE"/>
        </w:rPr>
      </w:pPr>
      <w:r w:rsidRPr="009B198C">
        <w:rPr>
          <w:b/>
          <w:i/>
          <w:lang w:val="de-DE"/>
        </w:rPr>
        <w:t xml:space="preserve">W </w:t>
      </w:r>
      <w:proofErr w:type="spellStart"/>
      <w:r w:rsidRPr="009B198C">
        <w:rPr>
          <w:b/>
          <w:i/>
          <w:lang w:val="de-DE"/>
        </w:rPr>
        <w:t>rozdziale</w:t>
      </w:r>
      <w:proofErr w:type="spellEnd"/>
      <w:r w:rsidRPr="009B198C">
        <w:rPr>
          <w:b/>
          <w:i/>
          <w:lang w:val="de-DE"/>
        </w:rPr>
        <w:t xml:space="preserve"> 1. Familien in Deutschland</w:t>
      </w:r>
      <w:r w:rsidRPr="009B198C">
        <w:rPr>
          <w:lang w:val="de-DE"/>
        </w:rPr>
        <w:t xml:space="preserve"> </w:t>
      </w:r>
      <w:proofErr w:type="spellStart"/>
      <w:r w:rsidRPr="009B198C">
        <w:rPr>
          <w:lang w:val="de-DE"/>
        </w:rPr>
        <w:t>nauczą</w:t>
      </w:r>
      <w:proofErr w:type="spellEnd"/>
      <w:r w:rsidRPr="009B198C">
        <w:rPr>
          <w:lang w:val="de-DE"/>
        </w:rPr>
        <w:t xml:space="preserve"> </w:t>
      </w:r>
      <w:proofErr w:type="spellStart"/>
      <w:r w:rsidRPr="009B198C">
        <w:rPr>
          <w:lang w:val="de-DE"/>
        </w:rPr>
        <w:t>się</w:t>
      </w:r>
      <w:proofErr w:type="spellEnd"/>
      <w:r w:rsidRPr="009B198C">
        <w:rPr>
          <w:lang w:val="de-DE"/>
        </w:rPr>
        <w:t xml:space="preserve">: </w:t>
      </w:r>
    </w:p>
    <w:p w:rsidR="00845065" w:rsidRDefault="00845065" w:rsidP="00845065">
      <w:pPr>
        <w:ind w:left="284" w:hanging="284"/>
        <w:jc w:val="both"/>
      </w:pPr>
      <w:r>
        <w:t xml:space="preserve">• witać i żegnać w języku niemieckim, </w:t>
      </w:r>
    </w:p>
    <w:p w:rsidR="00845065" w:rsidRDefault="00845065" w:rsidP="00845065">
      <w:pPr>
        <w:ind w:left="284" w:hanging="284"/>
        <w:jc w:val="both"/>
      </w:pPr>
      <w:r>
        <w:t>• podawać podstawowe informacje o sobie</w:t>
      </w:r>
    </w:p>
    <w:p w:rsidR="00845065" w:rsidRDefault="00845065" w:rsidP="00845065">
      <w:pPr>
        <w:ind w:left="284" w:hanging="284"/>
        <w:jc w:val="both"/>
      </w:pPr>
      <w:r>
        <w:t xml:space="preserve">• pytać o dane personalne, </w:t>
      </w:r>
    </w:p>
    <w:p w:rsidR="00845065" w:rsidRDefault="00845065" w:rsidP="00845065">
      <w:pPr>
        <w:ind w:left="284" w:hanging="284"/>
        <w:jc w:val="both"/>
      </w:pPr>
      <w:r>
        <w:t xml:space="preserve">• liczyć do 100, </w:t>
      </w:r>
    </w:p>
    <w:p w:rsidR="00845065" w:rsidRDefault="00845065" w:rsidP="00845065">
      <w:pPr>
        <w:ind w:left="284" w:hanging="284"/>
        <w:jc w:val="both"/>
      </w:pPr>
      <w:r>
        <w:t xml:space="preserve">• nazywać członków rodziny, </w:t>
      </w:r>
    </w:p>
    <w:p w:rsidR="00845065" w:rsidRDefault="00845065" w:rsidP="00845065">
      <w:pPr>
        <w:ind w:left="284" w:hanging="284"/>
        <w:jc w:val="both"/>
      </w:pPr>
      <w:r>
        <w:t xml:space="preserve">• nazywać wybrane zawody, </w:t>
      </w:r>
    </w:p>
    <w:p w:rsidR="00845065" w:rsidRDefault="00845065" w:rsidP="00845065">
      <w:pPr>
        <w:ind w:left="284" w:hanging="284"/>
        <w:jc w:val="both"/>
      </w:pPr>
      <w:r>
        <w:t>• opowiadać o zainteresowaniach,</w:t>
      </w:r>
    </w:p>
    <w:p w:rsidR="00845065" w:rsidRDefault="00845065" w:rsidP="00845065">
      <w:pPr>
        <w:ind w:left="284" w:hanging="284"/>
        <w:jc w:val="both"/>
      </w:pPr>
      <w:r>
        <w:t xml:space="preserve">• odmieniać czasowniki regularne w czasie teraźniejszym </w:t>
      </w:r>
      <w:proofErr w:type="spellStart"/>
      <w:r>
        <w:t>Präsens</w:t>
      </w:r>
      <w:proofErr w:type="spellEnd"/>
      <w:r>
        <w:t xml:space="preserve"> w liczbie pojedynczej i mnogiej, </w:t>
      </w:r>
    </w:p>
    <w:p w:rsidR="00845065" w:rsidRDefault="00845065" w:rsidP="00845065">
      <w:pPr>
        <w:ind w:left="284" w:hanging="284"/>
        <w:jc w:val="both"/>
      </w:pPr>
      <w:r>
        <w:t xml:space="preserve">• odmieniać czasownik </w:t>
      </w:r>
      <w:proofErr w:type="spellStart"/>
      <w:r>
        <w:t>sein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</w:t>
      </w:r>
    </w:p>
    <w:p w:rsidR="00845065" w:rsidRDefault="00845065" w:rsidP="00845065">
      <w:pPr>
        <w:ind w:left="284" w:hanging="284"/>
        <w:jc w:val="both"/>
      </w:pPr>
      <w:r>
        <w:t xml:space="preserve">•  stosować rodzajniki określone w mianowniku, </w:t>
      </w:r>
    </w:p>
    <w:p w:rsidR="00845065" w:rsidRDefault="00845065" w:rsidP="00845065">
      <w:pPr>
        <w:ind w:left="284" w:hanging="284"/>
        <w:jc w:val="both"/>
      </w:pPr>
      <w:r>
        <w:t xml:space="preserve">• stosować zaimki dzierżawcze </w:t>
      </w:r>
      <w:proofErr w:type="spellStart"/>
      <w:r>
        <w:t>mein</w:t>
      </w:r>
      <w:proofErr w:type="spellEnd"/>
      <w:r>
        <w:t>/</w:t>
      </w:r>
      <w:proofErr w:type="spellStart"/>
      <w:r>
        <w:t>meine</w:t>
      </w:r>
      <w:proofErr w:type="spellEnd"/>
      <w:r>
        <w:t xml:space="preserve">, </w:t>
      </w:r>
      <w:proofErr w:type="spellStart"/>
      <w:r>
        <w:t>dein</w:t>
      </w:r>
      <w:proofErr w:type="spellEnd"/>
      <w:r>
        <w:t>/</w:t>
      </w:r>
      <w:proofErr w:type="spellStart"/>
      <w:r>
        <w:t>deine</w:t>
      </w:r>
      <w:proofErr w:type="spellEnd"/>
      <w:r>
        <w:t xml:space="preserve"> w mianowniku,</w:t>
      </w:r>
    </w:p>
    <w:p w:rsidR="00845065" w:rsidRDefault="00845065" w:rsidP="00845065">
      <w:pPr>
        <w:ind w:left="284" w:hanging="284"/>
        <w:jc w:val="both"/>
      </w:pPr>
      <w:r>
        <w:t xml:space="preserve">• odmieniać czasownik </w:t>
      </w:r>
      <w:proofErr w:type="spellStart"/>
      <w:r>
        <w:t>sein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 i mnogiej, </w:t>
      </w:r>
    </w:p>
    <w:p w:rsidR="00845065" w:rsidRDefault="00845065" w:rsidP="00845065">
      <w:pPr>
        <w:ind w:left="284" w:hanging="284"/>
        <w:jc w:val="both"/>
      </w:pPr>
      <w:r>
        <w:t xml:space="preserve">• odmieniać czasownik </w:t>
      </w:r>
      <w:proofErr w:type="spellStart"/>
      <w:r>
        <w:t>mögen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 i mnogiej</w:t>
      </w:r>
    </w:p>
    <w:p w:rsidR="00845065" w:rsidRDefault="00845065" w:rsidP="00845065">
      <w:pPr>
        <w:ind w:left="284" w:hanging="284"/>
        <w:jc w:val="both"/>
      </w:pPr>
      <w:r>
        <w:t xml:space="preserve"> oraz poznają: </w:t>
      </w:r>
    </w:p>
    <w:p w:rsidR="00845065" w:rsidRDefault="00845065" w:rsidP="00845065">
      <w:pPr>
        <w:ind w:left="284" w:hanging="284"/>
        <w:jc w:val="both"/>
      </w:pPr>
      <w:r>
        <w:t>• wybrane internacjonalizmy,</w:t>
      </w:r>
    </w:p>
    <w:p w:rsidR="00845065" w:rsidRDefault="00845065" w:rsidP="00845065">
      <w:pPr>
        <w:ind w:left="284" w:hanging="284"/>
        <w:jc w:val="both"/>
      </w:pPr>
      <w:r>
        <w:t xml:space="preserve">• ciekawe rodziny, pochodzące z krajów niemieckojęzycznych, </w:t>
      </w:r>
    </w:p>
    <w:p w:rsidR="00845065" w:rsidRDefault="00845065" w:rsidP="00845065">
      <w:pPr>
        <w:ind w:left="284" w:hanging="284"/>
        <w:jc w:val="both"/>
      </w:pPr>
      <w:r>
        <w:t>• nazwy marek niemieckich samochodów.</w:t>
      </w:r>
    </w:p>
    <w:p w:rsidR="00845065" w:rsidRDefault="00845065" w:rsidP="00845065">
      <w:pPr>
        <w:ind w:left="284" w:hanging="284"/>
        <w:jc w:val="both"/>
        <w:rPr>
          <w:color w:val="000000"/>
        </w:rPr>
      </w:pPr>
    </w:p>
    <w:p w:rsidR="00845065" w:rsidRDefault="00845065" w:rsidP="00845065">
      <w:pPr>
        <w:jc w:val="both"/>
      </w:pPr>
      <w:r>
        <w:rPr>
          <w:b/>
          <w:i/>
        </w:rPr>
        <w:t>W rozdziale 2</w:t>
      </w:r>
      <w:r w:rsidRPr="00412D59">
        <w:rPr>
          <w:b/>
          <w:i/>
        </w:rPr>
        <w:t>.</w:t>
      </w:r>
      <w:r>
        <w:rPr>
          <w:b/>
          <w:i/>
        </w:rPr>
        <w:t xml:space="preserve"> </w:t>
      </w:r>
      <w:r w:rsidRPr="00412D59">
        <w:rPr>
          <w:b/>
          <w:i/>
        </w:rPr>
        <w:t xml:space="preserve">Deutsche </w:t>
      </w:r>
      <w:proofErr w:type="spellStart"/>
      <w:r w:rsidRPr="00412D59">
        <w:rPr>
          <w:b/>
          <w:i/>
        </w:rPr>
        <w:t>Schule</w:t>
      </w:r>
      <w:proofErr w:type="spellEnd"/>
      <w:r w:rsidRPr="00412D59">
        <w:rPr>
          <w:b/>
          <w:i/>
        </w:rPr>
        <w:t xml:space="preserve"> </w:t>
      </w:r>
      <w:r>
        <w:t xml:space="preserve">nauczą się: </w:t>
      </w:r>
    </w:p>
    <w:p w:rsidR="00845065" w:rsidRDefault="00845065" w:rsidP="00845065">
      <w:pPr>
        <w:jc w:val="both"/>
      </w:pPr>
      <w:r>
        <w:t xml:space="preserve">• nazywać pomieszczenia szkolne, </w:t>
      </w:r>
    </w:p>
    <w:p w:rsidR="00845065" w:rsidRDefault="00845065" w:rsidP="00845065">
      <w:pPr>
        <w:jc w:val="both"/>
      </w:pPr>
      <w:r>
        <w:t xml:space="preserve">• informować, co robię w poszczególnych pomieszczeniach szkolnych, </w:t>
      </w:r>
    </w:p>
    <w:p w:rsidR="00845065" w:rsidRDefault="00845065" w:rsidP="00845065">
      <w:pPr>
        <w:jc w:val="both"/>
      </w:pPr>
      <w:r>
        <w:t xml:space="preserve">• nazywać dni tygodnia, </w:t>
      </w:r>
    </w:p>
    <w:p w:rsidR="00845065" w:rsidRDefault="00845065" w:rsidP="00845065">
      <w:pPr>
        <w:jc w:val="both"/>
      </w:pPr>
      <w:r>
        <w:t xml:space="preserve">• wyrażać opinię o przedmiotach szkolnych, </w:t>
      </w:r>
    </w:p>
    <w:p w:rsidR="00845065" w:rsidRDefault="00845065" w:rsidP="00845065">
      <w:pPr>
        <w:jc w:val="both"/>
      </w:pPr>
      <w:r>
        <w:t xml:space="preserve">• nazywać przybory szkolne, </w:t>
      </w:r>
    </w:p>
    <w:p w:rsidR="00845065" w:rsidRDefault="00845065" w:rsidP="00845065">
      <w:pPr>
        <w:jc w:val="both"/>
      </w:pPr>
      <w:r>
        <w:t>• opisywać charakter i wygląd zewnętrzny</w:t>
      </w:r>
    </w:p>
    <w:p w:rsidR="00845065" w:rsidRDefault="00845065" w:rsidP="00845065">
      <w:pPr>
        <w:jc w:val="both"/>
      </w:pPr>
      <w:r>
        <w:t xml:space="preserve">• stosować przeczenie </w:t>
      </w:r>
      <w:proofErr w:type="spellStart"/>
      <w:r>
        <w:t>kein</w:t>
      </w:r>
      <w:proofErr w:type="spellEnd"/>
      <w:r>
        <w:t>/</w:t>
      </w:r>
      <w:proofErr w:type="spellStart"/>
      <w:r>
        <w:t>keine</w:t>
      </w:r>
      <w:proofErr w:type="spellEnd"/>
      <w:r>
        <w:t xml:space="preserve"> w mianowniku i bierniku, </w:t>
      </w:r>
    </w:p>
    <w:p w:rsidR="00845065" w:rsidRDefault="00845065" w:rsidP="00845065">
      <w:pPr>
        <w:jc w:val="both"/>
      </w:pPr>
      <w:r>
        <w:t xml:space="preserve">• stosować zaimki dzierżawcze w mianowniku i bierniku, </w:t>
      </w:r>
    </w:p>
    <w:p w:rsidR="00845065" w:rsidRDefault="00845065" w:rsidP="00845065">
      <w:pPr>
        <w:jc w:val="both"/>
      </w:pPr>
      <w:r>
        <w:t xml:space="preserve">• używać rodzajników określonych i nieokreślonych w mianowniku i bierniku, </w:t>
      </w:r>
    </w:p>
    <w:p w:rsidR="00845065" w:rsidRDefault="00845065" w:rsidP="00845065">
      <w:pPr>
        <w:jc w:val="both"/>
      </w:pPr>
      <w:r>
        <w:t xml:space="preserve">• odmieniać czasownik </w:t>
      </w:r>
      <w:proofErr w:type="spellStart"/>
      <w:r>
        <w:t>haben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 i mnogiej, </w:t>
      </w:r>
    </w:p>
    <w:p w:rsidR="00845065" w:rsidRDefault="00845065" w:rsidP="00845065">
      <w:pPr>
        <w:jc w:val="both"/>
      </w:pPr>
      <w:r>
        <w:t xml:space="preserve">• odmieniać czasownik </w:t>
      </w:r>
      <w:proofErr w:type="spellStart"/>
      <w:r>
        <w:t>finden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 i mnogiej </w:t>
      </w:r>
    </w:p>
    <w:p w:rsidR="00845065" w:rsidRDefault="00845065" w:rsidP="00845065">
      <w:pPr>
        <w:jc w:val="both"/>
      </w:pPr>
      <w:r>
        <w:lastRenderedPageBreak/>
        <w:t xml:space="preserve">oraz poznają: </w:t>
      </w:r>
    </w:p>
    <w:p w:rsidR="00845065" w:rsidRDefault="00845065" w:rsidP="00845065">
      <w:pPr>
        <w:jc w:val="both"/>
      </w:pPr>
      <w:r>
        <w:t xml:space="preserve">• system oceniania w niemieckich szkołach, </w:t>
      </w:r>
    </w:p>
    <w:p w:rsidR="00845065" w:rsidRDefault="00845065" w:rsidP="00845065">
      <w:pPr>
        <w:jc w:val="both"/>
      </w:pPr>
      <w:r>
        <w:t xml:space="preserve">• stronę internetową niemieckiej szkoły, </w:t>
      </w:r>
    </w:p>
    <w:p w:rsidR="00845065" w:rsidRDefault="00845065" w:rsidP="00845065">
      <w:pPr>
        <w:jc w:val="both"/>
      </w:pPr>
      <w:r>
        <w:t>• wybrane imprezy szkolne, • ciekawą niemiecką szkołę „</w:t>
      </w:r>
      <w:proofErr w:type="spellStart"/>
      <w:r>
        <w:t>Hundertwasserschule</w:t>
      </w:r>
      <w:proofErr w:type="spellEnd"/>
      <w:r>
        <w:t>”</w:t>
      </w:r>
    </w:p>
    <w:p w:rsidR="00845065" w:rsidRDefault="00845065" w:rsidP="00845065">
      <w:pPr>
        <w:jc w:val="both"/>
      </w:pPr>
    </w:p>
    <w:p w:rsidR="00845065" w:rsidRPr="009B198C" w:rsidRDefault="00845065" w:rsidP="00845065">
      <w:pPr>
        <w:rPr>
          <w:b/>
          <w:i/>
          <w:lang w:val="de-DE"/>
        </w:rPr>
      </w:pPr>
      <w:r w:rsidRPr="009B198C">
        <w:rPr>
          <w:b/>
          <w:i/>
          <w:lang w:val="de-DE"/>
        </w:rPr>
        <w:t xml:space="preserve">W </w:t>
      </w:r>
      <w:proofErr w:type="spellStart"/>
      <w:r w:rsidRPr="009B198C">
        <w:rPr>
          <w:b/>
          <w:i/>
          <w:lang w:val="de-DE"/>
        </w:rPr>
        <w:t>rozdziale</w:t>
      </w:r>
      <w:proofErr w:type="spellEnd"/>
      <w:r w:rsidRPr="009B198C">
        <w:rPr>
          <w:b/>
          <w:i/>
          <w:lang w:val="de-DE"/>
        </w:rPr>
        <w:t xml:space="preserve"> 3.  Alltag in Deutschland </w:t>
      </w:r>
      <w:proofErr w:type="spellStart"/>
      <w:r w:rsidRPr="009B198C">
        <w:rPr>
          <w:lang w:val="de-DE"/>
        </w:rPr>
        <w:t>nauczą</w:t>
      </w:r>
      <w:proofErr w:type="spellEnd"/>
      <w:r w:rsidRPr="009B198C">
        <w:rPr>
          <w:lang w:val="de-DE"/>
        </w:rPr>
        <w:t xml:space="preserve"> </w:t>
      </w:r>
      <w:proofErr w:type="spellStart"/>
      <w:r w:rsidRPr="009B198C">
        <w:rPr>
          <w:lang w:val="de-DE"/>
        </w:rPr>
        <w:t>się</w:t>
      </w:r>
      <w:proofErr w:type="spellEnd"/>
      <w:r w:rsidRPr="009B198C">
        <w:rPr>
          <w:lang w:val="de-DE"/>
        </w:rPr>
        <w:t xml:space="preserve"> :</w:t>
      </w:r>
    </w:p>
    <w:p w:rsidR="00845065" w:rsidRDefault="00845065" w:rsidP="00845065">
      <w:r>
        <w:t xml:space="preserve">• nazywać pory dnia, </w:t>
      </w:r>
    </w:p>
    <w:p w:rsidR="00845065" w:rsidRDefault="00845065" w:rsidP="00845065">
      <w:r>
        <w:t>• opowiadać o rozkładzie dnia,</w:t>
      </w:r>
    </w:p>
    <w:p w:rsidR="00845065" w:rsidRDefault="00845065" w:rsidP="00845065">
      <w:r>
        <w:t xml:space="preserve"> • podawać czas zegarowy,</w:t>
      </w:r>
    </w:p>
    <w:p w:rsidR="00845065" w:rsidRDefault="00845065" w:rsidP="00845065">
      <w:r>
        <w:t xml:space="preserve"> • stosować formy grzecznościowe, </w:t>
      </w:r>
    </w:p>
    <w:p w:rsidR="00845065" w:rsidRDefault="00845065" w:rsidP="00845065">
      <w:r>
        <w:t>• nazywać kontynenty i państwa,</w:t>
      </w:r>
    </w:p>
    <w:p w:rsidR="00845065" w:rsidRDefault="00845065" w:rsidP="00845065">
      <w:r>
        <w:t xml:space="preserve"> • nazywać wybrane miejsca w mieście, </w:t>
      </w:r>
    </w:p>
    <w:p w:rsidR="00845065" w:rsidRDefault="00845065" w:rsidP="00845065">
      <w:r>
        <w:t>• opowiadać, co robię w czasie wolnym,</w:t>
      </w:r>
    </w:p>
    <w:p w:rsidR="00845065" w:rsidRDefault="00845065" w:rsidP="00845065">
      <w:r>
        <w:t xml:space="preserve">• proponować znajomym wyjście do wybranego miejsca w mieście </w:t>
      </w:r>
    </w:p>
    <w:p w:rsidR="00845065" w:rsidRDefault="00845065" w:rsidP="00845065">
      <w:r>
        <w:t>• stosować czasowniki rozdzielnie złożone,</w:t>
      </w:r>
    </w:p>
    <w:p w:rsidR="00845065" w:rsidRDefault="00845065" w:rsidP="00845065">
      <w:r>
        <w:t xml:space="preserve"> • odmieniać czasowniki nieregularne, </w:t>
      </w:r>
    </w:p>
    <w:p w:rsidR="00845065" w:rsidRDefault="00845065" w:rsidP="00845065">
      <w:r>
        <w:t xml:space="preserve">• używać przyimków in i </w:t>
      </w:r>
      <w:proofErr w:type="spellStart"/>
      <w:r>
        <w:t>auf</w:t>
      </w:r>
      <w:proofErr w:type="spellEnd"/>
      <w:r>
        <w:t xml:space="preserve"> z odpowiednim przypadkiem, opisując przemieszczanie (się) </w:t>
      </w:r>
    </w:p>
    <w:p w:rsidR="00845065" w:rsidRDefault="00845065" w:rsidP="00845065">
      <w:r>
        <w:t xml:space="preserve">oraz poznają: </w:t>
      </w:r>
    </w:p>
    <w:p w:rsidR="00845065" w:rsidRDefault="00845065" w:rsidP="00845065">
      <w:r>
        <w:t xml:space="preserve">• godziny rozpoczęcia lekcji w szkołach w wybranych krajach na świecie, </w:t>
      </w:r>
    </w:p>
    <w:p w:rsidR="00845065" w:rsidRDefault="00845065" w:rsidP="00845065">
      <w:r>
        <w:t xml:space="preserve">• miejsca, w których spędza czas wolny kierowca rajdowy Sebastian </w:t>
      </w:r>
      <w:proofErr w:type="spellStart"/>
      <w:r>
        <w:t>Vettel</w:t>
      </w:r>
      <w:proofErr w:type="spellEnd"/>
      <w:r>
        <w:t xml:space="preserve">, </w:t>
      </w:r>
    </w:p>
    <w:p w:rsidR="00845065" w:rsidRDefault="00845065" w:rsidP="00845065">
      <w:r>
        <w:t xml:space="preserve">• atrakcje turystyczne Berlina, </w:t>
      </w:r>
    </w:p>
    <w:p w:rsidR="00845065" w:rsidRDefault="00845065" w:rsidP="00845065"/>
    <w:p w:rsidR="00845065" w:rsidRPr="008014F2" w:rsidRDefault="00845065" w:rsidP="00845065">
      <w:pPr>
        <w:rPr>
          <w:b/>
          <w:i/>
          <w:lang w:val="en-US"/>
        </w:rPr>
      </w:pPr>
      <w:r w:rsidRPr="00350796">
        <w:rPr>
          <w:b/>
          <w:i/>
        </w:rPr>
        <w:t xml:space="preserve">W rozdziale </w:t>
      </w:r>
      <w:r>
        <w:rPr>
          <w:b/>
          <w:i/>
        </w:rPr>
        <w:t xml:space="preserve">4. </w:t>
      </w:r>
      <w:r w:rsidRPr="008014F2">
        <w:rPr>
          <w:b/>
          <w:i/>
          <w:lang w:val="en-US"/>
        </w:rPr>
        <w:t xml:space="preserve">Essen in Deutschland </w:t>
      </w:r>
      <w:proofErr w:type="spellStart"/>
      <w:r w:rsidRPr="008014F2">
        <w:rPr>
          <w:lang w:val="en-US"/>
        </w:rPr>
        <w:t>nauczą</w:t>
      </w:r>
      <w:proofErr w:type="spellEnd"/>
      <w:r w:rsidRPr="008014F2">
        <w:rPr>
          <w:lang w:val="en-US"/>
        </w:rPr>
        <w:t xml:space="preserve"> </w:t>
      </w:r>
      <w:proofErr w:type="spellStart"/>
      <w:r w:rsidRPr="008014F2">
        <w:rPr>
          <w:lang w:val="en-US"/>
        </w:rPr>
        <w:t>się</w:t>
      </w:r>
      <w:proofErr w:type="spellEnd"/>
      <w:r w:rsidRPr="008014F2">
        <w:rPr>
          <w:lang w:val="en-US"/>
        </w:rPr>
        <w:t xml:space="preserve"> :</w:t>
      </w:r>
    </w:p>
    <w:p w:rsidR="00845065" w:rsidRDefault="00845065" w:rsidP="00845065">
      <w:r>
        <w:t xml:space="preserve">• nazywać artykuły spożywcze, </w:t>
      </w:r>
    </w:p>
    <w:p w:rsidR="00845065" w:rsidRDefault="00845065" w:rsidP="00845065">
      <w:r>
        <w:t xml:space="preserve">• wyrażać opinię na temat posiłków, </w:t>
      </w:r>
    </w:p>
    <w:p w:rsidR="00845065" w:rsidRDefault="00845065" w:rsidP="00845065">
      <w:r>
        <w:t xml:space="preserve">• zamawiać posiłek, </w:t>
      </w:r>
    </w:p>
    <w:p w:rsidR="00845065" w:rsidRDefault="00845065" w:rsidP="00845065">
      <w:r>
        <w:t>• nazywać wybrane lokale gastronomiczne</w:t>
      </w:r>
    </w:p>
    <w:p w:rsidR="00845065" w:rsidRDefault="00845065" w:rsidP="00845065">
      <w:r>
        <w:t xml:space="preserve">• pytać o cenę, </w:t>
      </w:r>
    </w:p>
    <w:p w:rsidR="00845065" w:rsidRDefault="00845065" w:rsidP="00845065">
      <w:r>
        <w:t xml:space="preserve">• stosować zaimek nieosobowy </w:t>
      </w:r>
      <w:proofErr w:type="spellStart"/>
      <w:r>
        <w:t>man</w:t>
      </w:r>
      <w:proofErr w:type="spellEnd"/>
      <w:r>
        <w:t xml:space="preserve">, </w:t>
      </w:r>
    </w:p>
    <w:p w:rsidR="00845065" w:rsidRDefault="00845065" w:rsidP="00845065">
      <w:r>
        <w:t xml:space="preserve">• stosować formę </w:t>
      </w:r>
      <w:proofErr w:type="spellStart"/>
      <w:r>
        <w:t>möchte</w:t>
      </w:r>
      <w:proofErr w:type="spellEnd"/>
      <w:r>
        <w:t xml:space="preserve">…, </w:t>
      </w:r>
    </w:p>
    <w:p w:rsidR="00845065" w:rsidRDefault="00845065" w:rsidP="00845065">
      <w:r>
        <w:t xml:space="preserve">• odmieniać czasownik </w:t>
      </w:r>
      <w:proofErr w:type="spellStart"/>
      <w:r>
        <w:t>nehmen</w:t>
      </w:r>
      <w:proofErr w:type="spellEnd"/>
      <w:r>
        <w:t xml:space="preserve"> w czasie teraźniejszym </w:t>
      </w:r>
      <w:proofErr w:type="spellStart"/>
      <w:r>
        <w:t>Präsens</w:t>
      </w:r>
      <w:proofErr w:type="spellEnd"/>
      <w:r>
        <w:t xml:space="preserve"> w liczbie pojedynczej i mnogiej, </w:t>
      </w:r>
    </w:p>
    <w:p w:rsidR="00845065" w:rsidRDefault="00845065" w:rsidP="00845065">
      <w:r>
        <w:t xml:space="preserve">• tworzyć rzeczowniki złożone, </w:t>
      </w:r>
    </w:p>
    <w:p w:rsidR="00845065" w:rsidRDefault="00845065" w:rsidP="00845065">
      <w:r>
        <w:t xml:space="preserve">• tworzyć zdania w trybie rozkazującym </w:t>
      </w:r>
    </w:p>
    <w:p w:rsidR="00845065" w:rsidRDefault="00845065" w:rsidP="00845065">
      <w:r>
        <w:t>• odmieniać zaimki zwrotne;</w:t>
      </w:r>
    </w:p>
    <w:p w:rsidR="00845065" w:rsidRDefault="00845065" w:rsidP="00845065">
      <w:r>
        <w:t xml:space="preserve">• stosować w wypowiedziach czasowniki zwrotne </w:t>
      </w:r>
    </w:p>
    <w:p w:rsidR="00845065" w:rsidRDefault="00845065" w:rsidP="00845065">
      <w:r>
        <w:t xml:space="preserve">oraz poznają: </w:t>
      </w:r>
    </w:p>
    <w:p w:rsidR="00845065" w:rsidRDefault="00845065" w:rsidP="00845065">
      <w:r>
        <w:t>• potrawy w stołówkach szkolnych w wybranych krajach na świecie,</w:t>
      </w:r>
    </w:p>
    <w:p w:rsidR="00845065" w:rsidRDefault="00845065" w:rsidP="00845065">
      <w:r>
        <w:t xml:space="preserve"> • potrawy charakterystyczne dla krajów niemieckojęzycznych, </w:t>
      </w:r>
    </w:p>
    <w:p w:rsidR="00845065" w:rsidRDefault="00845065" w:rsidP="00845065">
      <w:r>
        <w:t xml:space="preserve">• ulubione dania znanych osób, </w:t>
      </w:r>
    </w:p>
    <w:p w:rsidR="00845065" w:rsidRDefault="00845065" w:rsidP="00845065">
      <w:r>
        <w:t>• atrakcje turystyczne Wiednia.</w:t>
      </w:r>
    </w:p>
    <w:p w:rsidR="00845065" w:rsidRDefault="00845065" w:rsidP="00845065"/>
    <w:p w:rsidR="00845065" w:rsidRDefault="00845065" w:rsidP="00845065"/>
    <w:p w:rsidR="00845065" w:rsidRPr="009B198C" w:rsidRDefault="00845065" w:rsidP="00845065">
      <w:pPr>
        <w:rPr>
          <w:b/>
          <w:i/>
          <w:lang w:val="de-DE"/>
        </w:rPr>
      </w:pPr>
      <w:r w:rsidRPr="009B198C">
        <w:rPr>
          <w:b/>
          <w:i/>
          <w:lang w:val="de-DE"/>
        </w:rPr>
        <w:t xml:space="preserve">W </w:t>
      </w:r>
      <w:proofErr w:type="spellStart"/>
      <w:r w:rsidRPr="009B198C">
        <w:rPr>
          <w:b/>
          <w:i/>
          <w:lang w:val="de-DE"/>
        </w:rPr>
        <w:t>rozdziale</w:t>
      </w:r>
      <w:proofErr w:type="spellEnd"/>
      <w:r w:rsidRPr="009B198C">
        <w:rPr>
          <w:b/>
          <w:i/>
          <w:lang w:val="de-DE"/>
        </w:rPr>
        <w:t xml:space="preserve"> 5.  Sport und Rekorde nicht nur in Deutschland </w:t>
      </w:r>
      <w:proofErr w:type="spellStart"/>
      <w:r w:rsidRPr="009B198C">
        <w:rPr>
          <w:lang w:val="de-DE"/>
        </w:rPr>
        <w:t>nauczą</w:t>
      </w:r>
      <w:proofErr w:type="spellEnd"/>
      <w:r w:rsidRPr="009B198C">
        <w:rPr>
          <w:lang w:val="de-DE"/>
        </w:rPr>
        <w:t xml:space="preserve"> </w:t>
      </w:r>
      <w:proofErr w:type="spellStart"/>
      <w:r w:rsidRPr="009B198C">
        <w:rPr>
          <w:lang w:val="de-DE"/>
        </w:rPr>
        <w:t>się</w:t>
      </w:r>
      <w:proofErr w:type="spellEnd"/>
      <w:r w:rsidRPr="009B198C">
        <w:rPr>
          <w:lang w:val="de-DE"/>
        </w:rPr>
        <w:t xml:space="preserve"> :</w:t>
      </w:r>
    </w:p>
    <w:p w:rsidR="00845065" w:rsidRDefault="00845065" w:rsidP="00845065">
      <w:r>
        <w:t xml:space="preserve">• nazywać dyscypliny sportu, </w:t>
      </w:r>
    </w:p>
    <w:p w:rsidR="00845065" w:rsidRDefault="00845065" w:rsidP="00845065">
      <w:r>
        <w:t xml:space="preserve">• opowiadać o ulubionej dyscyplinie sportu, </w:t>
      </w:r>
    </w:p>
    <w:p w:rsidR="00845065" w:rsidRDefault="00845065" w:rsidP="00845065">
      <w:r>
        <w:t>• nazywać wybrane sprzęty sportowe</w:t>
      </w:r>
    </w:p>
    <w:p w:rsidR="00845065" w:rsidRDefault="00845065" w:rsidP="00845065">
      <w:r>
        <w:t xml:space="preserve">• porównywać osiągnięcia sportowe, </w:t>
      </w:r>
    </w:p>
    <w:p w:rsidR="00845065" w:rsidRDefault="00845065" w:rsidP="00845065">
      <w:r>
        <w:t xml:space="preserve">• opowiadać o trybie życia młodych sportowców, </w:t>
      </w:r>
    </w:p>
    <w:p w:rsidR="00845065" w:rsidRDefault="00845065" w:rsidP="00845065">
      <w:r>
        <w:t xml:space="preserve">• stosować czasowniki modalne, </w:t>
      </w:r>
    </w:p>
    <w:p w:rsidR="00845065" w:rsidRDefault="00845065" w:rsidP="00845065">
      <w:r>
        <w:lastRenderedPageBreak/>
        <w:t xml:space="preserve">• stopniować przymiotniki oraz przysłówki, </w:t>
      </w:r>
    </w:p>
    <w:p w:rsidR="00845065" w:rsidRDefault="00845065" w:rsidP="00845065">
      <w:r>
        <w:t xml:space="preserve">• tworzyć zdania porównawcze, </w:t>
      </w:r>
    </w:p>
    <w:p w:rsidR="00845065" w:rsidRDefault="00845065" w:rsidP="00845065">
      <w:r>
        <w:t xml:space="preserve">• liczyć do miliona </w:t>
      </w:r>
    </w:p>
    <w:p w:rsidR="00845065" w:rsidRDefault="00845065" w:rsidP="00845065">
      <w:r>
        <w:t xml:space="preserve">oraz poznają: </w:t>
      </w:r>
    </w:p>
    <w:p w:rsidR="00845065" w:rsidRDefault="00845065" w:rsidP="00845065">
      <w:r>
        <w:t xml:space="preserve">• nazwiska sportowców z krajów niemieckiego obszaru językowego, </w:t>
      </w:r>
    </w:p>
    <w:p w:rsidR="00845065" w:rsidRDefault="00845065" w:rsidP="00845065">
      <w:r>
        <w:t xml:space="preserve">• wybrane rekordy świata, </w:t>
      </w:r>
    </w:p>
    <w:p w:rsidR="00845065" w:rsidRDefault="00845065" w:rsidP="00845065">
      <w:r>
        <w:t>• atrakcje turystyczne Monachium.</w:t>
      </w:r>
    </w:p>
    <w:p w:rsidR="00845065" w:rsidRDefault="00845065" w:rsidP="00845065"/>
    <w:p w:rsidR="00845065" w:rsidRPr="009B198C" w:rsidRDefault="00845065" w:rsidP="00845065">
      <w:pPr>
        <w:rPr>
          <w:lang w:val="de-DE"/>
        </w:rPr>
      </w:pPr>
      <w:r w:rsidRPr="009B198C">
        <w:rPr>
          <w:b/>
          <w:i/>
          <w:lang w:val="de-DE"/>
        </w:rPr>
        <w:t xml:space="preserve">W </w:t>
      </w:r>
      <w:proofErr w:type="spellStart"/>
      <w:r w:rsidRPr="009B198C">
        <w:rPr>
          <w:b/>
          <w:i/>
          <w:lang w:val="de-DE"/>
        </w:rPr>
        <w:t>rozdziale</w:t>
      </w:r>
      <w:proofErr w:type="spellEnd"/>
      <w:r w:rsidRPr="009B198C">
        <w:rPr>
          <w:b/>
          <w:i/>
          <w:lang w:val="de-DE"/>
        </w:rPr>
        <w:t xml:space="preserve"> 6. Natur, Sonne und Sommerferien  in Deutschland</w:t>
      </w:r>
      <w:r w:rsidRPr="009B198C">
        <w:rPr>
          <w:lang w:val="de-DE"/>
        </w:rPr>
        <w:t xml:space="preserve">  </w:t>
      </w:r>
      <w:proofErr w:type="spellStart"/>
      <w:r w:rsidRPr="009B198C">
        <w:rPr>
          <w:lang w:val="de-DE"/>
        </w:rPr>
        <w:t>nauczą</w:t>
      </w:r>
      <w:proofErr w:type="spellEnd"/>
      <w:r w:rsidRPr="009B198C">
        <w:rPr>
          <w:lang w:val="de-DE"/>
        </w:rPr>
        <w:t xml:space="preserve"> </w:t>
      </w:r>
      <w:proofErr w:type="spellStart"/>
      <w:r w:rsidRPr="009B198C">
        <w:rPr>
          <w:lang w:val="de-DE"/>
        </w:rPr>
        <w:t>się</w:t>
      </w:r>
      <w:proofErr w:type="spellEnd"/>
      <w:r w:rsidRPr="009B198C">
        <w:rPr>
          <w:lang w:val="de-DE"/>
        </w:rPr>
        <w:t>:</w:t>
      </w:r>
    </w:p>
    <w:p w:rsidR="00845065" w:rsidRDefault="00845065" w:rsidP="00845065">
      <w:r w:rsidRPr="009B198C">
        <w:rPr>
          <w:lang w:val="de-DE"/>
        </w:rPr>
        <w:t xml:space="preserve"> </w:t>
      </w:r>
      <w:r>
        <w:t xml:space="preserve">• nazywać miesiące i pory roku, </w:t>
      </w:r>
    </w:p>
    <w:p w:rsidR="00845065" w:rsidRDefault="00845065" w:rsidP="00845065">
      <w:r>
        <w:t xml:space="preserve">• opisywać pogodę, </w:t>
      </w:r>
    </w:p>
    <w:p w:rsidR="00845065" w:rsidRDefault="00845065" w:rsidP="00845065">
      <w:r>
        <w:t xml:space="preserve">• nazywać i opisywać elementy krajobrazu, </w:t>
      </w:r>
    </w:p>
    <w:p w:rsidR="00845065" w:rsidRDefault="00845065" w:rsidP="00845065">
      <w:r>
        <w:t xml:space="preserve">• nazywać zwierzęta domowe oraz zwierzęta żyjące w zoo, </w:t>
      </w:r>
    </w:p>
    <w:p w:rsidR="00845065" w:rsidRDefault="00845065" w:rsidP="00845065">
      <w:r>
        <w:t xml:space="preserve">• opisywać zwierzęta domowe, </w:t>
      </w:r>
    </w:p>
    <w:p w:rsidR="00845065" w:rsidRDefault="00845065" w:rsidP="00845065">
      <w:r>
        <w:t xml:space="preserve">• opowiadać o ogrodzie zoologicznym, </w:t>
      </w:r>
    </w:p>
    <w:p w:rsidR="00845065" w:rsidRDefault="00845065" w:rsidP="00845065">
      <w:r>
        <w:t>• pisać pocztówkę,</w:t>
      </w:r>
    </w:p>
    <w:p w:rsidR="00845065" w:rsidRDefault="00845065" w:rsidP="00845065">
      <w:r>
        <w:t xml:space="preserve">• opowiadać o planach wakacyjnych, </w:t>
      </w:r>
    </w:p>
    <w:p w:rsidR="00845065" w:rsidRDefault="00845065" w:rsidP="00845065">
      <w:r>
        <w:t xml:space="preserve">• tworzyć liczebniki porządkowe, </w:t>
      </w:r>
    </w:p>
    <w:p w:rsidR="00845065" w:rsidRDefault="00845065" w:rsidP="00845065">
      <w:r>
        <w:t xml:space="preserve">• podawać datę, </w:t>
      </w:r>
    </w:p>
    <w:p w:rsidR="00845065" w:rsidRDefault="00845065" w:rsidP="00845065">
      <w:r>
        <w:t xml:space="preserve">• odmieniać czasownik </w:t>
      </w:r>
      <w:proofErr w:type="spellStart"/>
      <w:r>
        <w:t>werden</w:t>
      </w:r>
      <w:proofErr w:type="spellEnd"/>
      <w:r>
        <w:t>,</w:t>
      </w:r>
    </w:p>
    <w:p w:rsidR="00845065" w:rsidRDefault="00845065" w:rsidP="00845065">
      <w:r>
        <w:t xml:space="preserve"> • stosować w wypowiedziach zaimek nieosobowy es, </w:t>
      </w:r>
    </w:p>
    <w:p w:rsidR="00845065" w:rsidRDefault="00845065" w:rsidP="00845065">
      <w:r>
        <w:t xml:space="preserve">• tworzyć zdania złożone ze spójnikami wymagającymi szyku prostego, </w:t>
      </w:r>
    </w:p>
    <w:p w:rsidR="00845065" w:rsidRDefault="00845065" w:rsidP="00845065">
      <w:r>
        <w:t xml:space="preserve">• tworzyć zdania złożone ze spójnikami wymagającymi szyku przestawnego </w:t>
      </w:r>
    </w:p>
    <w:p w:rsidR="00845065" w:rsidRDefault="00845065" w:rsidP="00845065">
      <w:r>
        <w:t xml:space="preserve">oraz  poznają: </w:t>
      </w:r>
    </w:p>
    <w:p w:rsidR="00845065" w:rsidRDefault="00845065" w:rsidP="00845065">
      <w:r>
        <w:t xml:space="preserve">• daty urodzenia znanych osób z krajów niemieckiego obszaru językowego, </w:t>
      </w:r>
    </w:p>
    <w:p w:rsidR="00845065" w:rsidRDefault="00845065" w:rsidP="00845065">
      <w:r>
        <w:t xml:space="preserve">• niezwykłe psy z krajów niemieckiego obszaru językowego, </w:t>
      </w:r>
    </w:p>
    <w:p w:rsidR="00845065" w:rsidRDefault="00845065" w:rsidP="00845065">
      <w:r>
        <w:t>• atrakcje turystyczne Bawarii</w:t>
      </w:r>
    </w:p>
    <w:p w:rsidR="00845065" w:rsidRDefault="00845065" w:rsidP="00845065">
      <w:r>
        <w:t>• ogrody zoologiczne w krajach niemieckiego obszaru językowego.</w:t>
      </w:r>
    </w:p>
    <w:p w:rsidR="00845065" w:rsidRDefault="00845065" w:rsidP="00845065"/>
    <w:p w:rsidR="00845065" w:rsidRDefault="00845065" w:rsidP="00845065"/>
    <w:p w:rsidR="00845065" w:rsidRPr="00F4203F" w:rsidRDefault="00845065" w:rsidP="00845065">
      <w:r>
        <w:rPr>
          <w:b/>
          <w:color w:val="000000"/>
        </w:rPr>
        <w:t xml:space="preserve"> </w:t>
      </w:r>
      <w:r w:rsidRPr="003D3363">
        <w:rPr>
          <w:b/>
          <w:color w:val="000000"/>
        </w:rPr>
        <w:t>ZAKRES WYMAGAŃ EDUKACYJNYCH NA POSZCZEGÓLNE OCENY SZKOLNE</w:t>
      </w:r>
    </w:p>
    <w:p w:rsidR="00845065" w:rsidRPr="003D3363" w:rsidRDefault="00845065" w:rsidP="00845065">
      <w:pPr>
        <w:rPr>
          <w:b/>
          <w:color w:val="000000"/>
        </w:rPr>
      </w:pPr>
    </w:p>
    <w:p w:rsidR="00845065" w:rsidRPr="003D3363" w:rsidRDefault="00845065" w:rsidP="00845065">
      <w:pPr>
        <w:jc w:val="both"/>
        <w:rPr>
          <w:color w:val="000000"/>
        </w:rPr>
      </w:pPr>
      <w:r w:rsidRPr="003D3363">
        <w:rPr>
          <w:color w:val="000000"/>
        </w:rPr>
        <w:t>Ocena bieżąca postępów ucznia uwzględnia wszystkie cztery sprawności językowe,</w:t>
      </w:r>
      <w:r w:rsidR="00E9331A">
        <w:rPr>
          <w:color w:val="000000"/>
        </w:rPr>
        <w:t xml:space="preserve">                </w:t>
      </w:r>
      <w:r w:rsidRPr="003D3363">
        <w:rPr>
          <w:color w:val="000000"/>
        </w:rPr>
        <w:t xml:space="preserve"> </w:t>
      </w:r>
      <w:r w:rsidR="00E9331A">
        <w:rPr>
          <w:color w:val="000000"/>
        </w:rPr>
        <w:t xml:space="preserve">     </w:t>
      </w:r>
      <w:r w:rsidRPr="003D3363">
        <w:rPr>
          <w:color w:val="000000"/>
        </w:rPr>
        <w:t>tj.: rozumienie ze słuchu, pisanie, czytanie, mówienie</w:t>
      </w:r>
      <w:r>
        <w:rPr>
          <w:color w:val="000000"/>
        </w:rPr>
        <w:t>,</w:t>
      </w:r>
      <w:r w:rsidRPr="003D3363">
        <w:rPr>
          <w:color w:val="000000"/>
        </w:rPr>
        <w:t xml:space="preserve"> oraz tzw. podsystemy języka, czyli gramatykę i słownictwo.</w:t>
      </w:r>
    </w:p>
    <w:p w:rsidR="00845065" w:rsidRPr="003D3363" w:rsidRDefault="00845065" w:rsidP="00845065">
      <w:pPr>
        <w:ind w:firstLine="284"/>
        <w:jc w:val="both"/>
        <w:rPr>
          <w:color w:val="000000"/>
        </w:rPr>
      </w:pPr>
      <w:r w:rsidRPr="003D3363">
        <w:rPr>
          <w:color w:val="000000"/>
        </w:rPr>
        <w:t>Oceny śródroczna i roczna obejmują wszystkie ww. sprawności językowe i podsystemy języka, wymagane na danym etapie nauczania, a także uwzględniają pracę ucznia na lekcjach.</w:t>
      </w:r>
    </w:p>
    <w:p w:rsidR="00845065" w:rsidRDefault="00845065" w:rsidP="00845065">
      <w:pPr>
        <w:ind w:firstLine="284"/>
        <w:jc w:val="both"/>
        <w:rPr>
          <w:color w:val="000000"/>
        </w:rPr>
      </w:pPr>
      <w:r w:rsidRPr="003D3363">
        <w:rPr>
          <w:color w:val="000000"/>
        </w:rPr>
        <w:t xml:space="preserve">Ocena pracy ucznia na lekcjach uwzględnia: pracę indywidualną, tj. aktywność na lekcji, pracę zgodną z poleceniami nauczyciela, wysiłek włożony w wykonanie zadania, pracę </w:t>
      </w:r>
      <w:r w:rsidR="00E9331A">
        <w:rPr>
          <w:color w:val="000000"/>
        </w:rPr>
        <w:t xml:space="preserve">              </w:t>
      </w:r>
      <w:r w:rsidRPr="003D3363">
        <w:rPr>
          <w:color w:val="000000"/>
        </w:rPr>
        <w:t xml:space="preserve">w parach i grupach, tj. równy udział w ćwiczeniu każdego ucznia, używanie języka obcego </w:t>
      </w:r>
      <w:r w:rsidR="00E9331A">
        <w:rPr>
          <w:color w:val="000000"/>
        </w:rPr>
        <w:t xml:space="preserve">       </w:t>
      </w:r>
      <w:r w:rsidRPr="003D3363">
        <w:rPr>
          <w:color w:val="000000"/>
        </w:rPr>
        <w:t>w ćwiczonych dialogach, pomoc koleżeńską w przypadku trudności z wykonaniem zadania.</w:t>
      </w:r>
      <w:r>
        <w:rPr>
          <w:color w:val="000000"/>
        </w:rPr>
        <w:t xml:space="preserve"> </w:t>
      </w:r>
      <w:r w:rsidR="00E9331A">
        <w:rPr>
          <w:color w:val="000000"/>
        </w:rPr>
        <w:t xml:space="preserve">   </w:t>
      </w:r>
      <w:r w:rsidRPr="003D3363">
        <w:rPr>
          <w:color w:val="000000"/>
        </w:rPr>
        <w:t>W związku z tym ustala się następujący zakres wiadomości, umiejętności i wymagań edukacyjnych na poszczególne oceny:</w:t>
      </w:r>
    </w:p>
    <w:p w:rsidR="00845065" w:rsidRDefault="00845065" w:rsidP="00845065">
      <w:pPr>
        <w:ind w:firstLine="284"/>
        <w:jc w:val="both"/>
        <w:rPr>
          <w:color w:val="000000"/>
        </w:rPr>
      </w:pPr>
    </w:p>
    <w:p w:rsidR="00845065" w:rsidRPr="003D3363" w:rsidRDefault="00845065" w:rsidP="00845065">
      <w:pPr>
        <w:ind w:firstLine="284"/>
        <w:jc w:val="both"/>
        <w:rPr>
          <w:color w:val="000000"/>
        </w:rPr>
      </w:pPr>
    </w:p>
    <w:p w:rsidR="00845065" w:rsidRDefault="00845065" w:rsidP="00845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684"/>
        <w:gridCol w:w="1943"/>
        <w:gridCol w:w="1718"/>
        <w:gridCol w:w="2347"/>
      </w:tblGrid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CELUJĄC</w:t>
            </w:r>
            <w:r>
              <w:rPr>
                <w:b/>
                <w:color w:val="000000"/>
              </w:rPr>
              <w:t>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 xml:space="preserve">ROZUMIENIE TEKSTU SŁUCHANEGO / </w:t>
            </w:r>
            <w:r w:rsidRPr="00FA58D4">
              <w:rPr>
                <w:b/>
                <w:color w:val="000000"/>
                <w:sz w:val="18"/>
                <w:szCs w:val="18"/>
              </w:rPr>
              <w:lastRenderedPageBreak/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lastRenderedPageBreak/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Pr="00A01EFB" w:rsidRDefault="00845065" w:rsidP="009D784A">
            <w:r w:rsidRPr="003D3363">
              <w:rPr>
                <w:color w:val="000000"/>
              </w:rPr>
              <w:t xml:space="preserve">– </w:t>
            </w:r>
            <w:r w:rsidRPr="00A01EFB">
              <w:t xml:space="preserve">uczeń w pełni rozumie wszystkie polecenia i wypowiedzi 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845065" w:rsidRPr="00A01EFB" w:rsidRDefault="00845065" w:rsidP="009D784A">
            <w:r w:rsidRPr="00A01EFB">
              <w:t>– rozumie teksty słuchane i pisane, których słownictwo i struktury gramatyczne wykraczają poza program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A01EFB">
              <w:t>– na bazie wysłuchanego</w:t>
            </w:r>
            <w:r>
              <w:t xml:space="preserve"> </w:t>
            </w:r>
            <w:r w:rsidRPr="00A01EFB">
              <w:t>/</w:t>
            </w:r>
            <w:r>
              <w:t xml:space="preserve"> </w:t>
            </w:r>
            <w:r w:rsidRPr="00A01EFB">
              <w:t xml:space="preserve">przeczytanego tekstu określa </w:t>
            </w:r>
            <w:r>
              <w:t xml:space="preserve">jego </w:t>
            </w:r>
            <w:r w:rsidRPr="00A01EFB">
              <w:t>główną myśl, sprawnie wyszukuje szczegółowe informacje, określa intencje autora tekstu</w:t>
            </w:r>
            <w:r w:rsidRPr="003D3363">
              <w:rPr>
                <w:color w:val="000000"/>
              </w:rPr>
              <w:t xml:space="preserve">, kontekst </w:t>
            </w:r>
            <w:r>
              <w:rPr>
                <w:color w:val="000000"/>
              </w:rPr>
              <w:t>wypowiedzi.</w:t>
            </w: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uczeń </w:t>
            </w:r>
            <w:r w:rsidRPr="003D3363">
              <w:rPr>
                <w:color w:val="000000"/>
              </w:rPr>
              <w:t>tworzy wypowiedzi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zawierające bogate</w:t>
            </w:r>
            <w:r>
              <w:rPr>
                <w:color w:val="000000"/>
              </w:rPr>
              <w:t xml:space="preserve"> słownictwo i zróżnicowane</w:t>
            </w:r>
            <w:r w:rsidRPr="003D3363">
              <w:rPr>
                <w:color w:val="000000"/>
              </w:rPr>
              <w:t xml:space="preserve"> struktury gramatyczne, wykraczające poza materiał nauczania,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popełnia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błędów, które zakłócają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845065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swobodnie reaguje w określonych sytuacjach: dokładnie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swobodnie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szczegółowo </w:t>
            </w:r>
            <w:r>
              <w:t>przedstawia fakty z teraźniejszości</w:t>
            </w:r>
            <w:r>
              <w:rPr>
                <w:color w:val="000000"/>
              </w:rPr>
              <w:t xml:space="preserve">, dokładnie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płynne,</w:t>
            </w:r>
          </w:p>
          <w:p w:rsidR="00845065" w:rsidRPr="00A01EFB" w:rsidRDefault="00845065" w:rsidP="009D784A">
            <w:r w:rsidRPr="00A01EFB">
              <w:t xml:space="preserve">– wypowiedzi są całkowicie poprawne fonetycznie, </w:t>
            </w:r>
            <w:r w:rsidRPr="00A01EFB">
              <w:lastRenderedPageBreak/>
              <w:t>bez błędów w wymowie i intonacji.</w:t>
            </w:r>
          </w:p>
          <w:p w:rsidR="00845065" w:rsidRPr="000B0EF2" w:rsidRDefault="00845065" w:rsidP="009D784A">
            <w:pPr>
              <w:rPr>
                <w:color w:val="4F81BD"/>
              </w:rPr>
            </w:pP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A01EFB" w:rsidRDefault="00845065" w:rsidP="009D784A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żadnych trudności redaguje dłuższe i krótsze teksty użytkowe, t</w:t>
            </w:r>
            <w:r>
              <w:t xml:space="preserve">akie </w:t>
            </w:r>
            <w:r w:rsidRPr="00A01EFB">
              <w:t>j</w:t>
            </w:r>
            <w:r>
              <w:t>ak</w:t>
            </w:r>
            <w:r w:rsidRPr="00A01EFB">
              <w:t xml:space="preserve"> wiadomość, opis, notatk</w:t>
            </w:r>
            <w:r>
              <w:t>a</w:t>
            </w:r>
            <w:r w:rsidRPr="00A01EFB">
              <w:t>, pocztówka, e-mai</w:t>
            </w:r>
            <w:r>
              <w:t xml:space="preserve">l,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845065" w:rsidRPr="00E974ED" w:rsidRDefault="00845065" w:rsidP="009D784A">
            <w:r w:rsidRPr="00A01EFB">
              <w:t>– swobodnie reaguje w formie pisemnej</w:t>
            </w:r>
            <w:r>
              <w:t xml:space="preserve"> w określonych sytuacjach: 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 w:rsidRPr="003D3363"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, </w:t>
            </w:r>
            <w:r>
              <w:t>opisuje swoje upodobania, 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color w:val="000000"/>
              </w:rPr>
              <w:t>,</w:t>
            </w:r>
          </w:p>
          <w:p w:rsidR="00845065" w:rsidRPr="00A01EFB" w:rsidRDefault="00845065" w:rsidP="009D784A">
            <w:r w:rsidRPr="00A01EFB">
              <w:t>– wypowiedzi pisemne są</w:t>
            </w:r>
            <w:r>
              <w:t xml:space="preserve"> </w:t>
            </w:r>
            <w:r w:rsidRPr="00A01EFB">
              <w:t xml:space="preserve">zgodne z tematem, bogate pod względem treści, spójne i </w:t>
            </w:r>
            <w:r w:rsidRPr="00A01EFB">
              <w:lastRenderedPageBreak/>
              <w:t>logiczne,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 xml:space="preserve">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</w:t>
            </w:r>
            <w:r>
              <w:rPr>
                <w:color w:val="000000"/>
              </w:rPr>
              <w:t xml:space="preserve"> gramatyczne </w:t>
            </w:r>
            <w:r w:rsidRPr="003D3363">
              <w:rPr>
                <w:color w:val="000000"/>
              </w:rPr>
              <w:t>wykraczające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poza program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 xml:space="preserve">ją tylko </w:t>
            </w:r>
            <w:r w:rsidRPr="003D3363">
              <w:rPr>
                <w:color w:val="000000"/>
              </w:rPr>
              <w:t>sporadyczne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błędy, które nie wpływają na zrozumienie tekstu,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wypowiedzi pisemne </w:t>
            </w:r>
            <w:r w:rsidRPr="003D3363">
              <w:rPr>
                <w:color w:val="000000"/>
              </w:rPr>
              <w:t>nie 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interpunkcyjnych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programie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oraz wykraczające poza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program,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stosuje w </w:t>
            </w:r>
            <w:r w:rsidRPr="003D3363">
              <w:rPr>
                <w:color w:val="000000"/>
              </w:rPr>
              <w:t>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 zasób słów wykraczający poza materiał nauczania.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posiadł wiedzę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umiejętności wykraczające poza program nauczania w danej klasie,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</w:t>
            </w:r>
            <w:r>
              <w:rPr>
                <w:color w:val="000000"/>
              </w:rPr>
              <w:t xml:space="preserve">ęciach, systematyczny </w:t>
            </w:r>
            <w:r w:rsidRPr="003D3363">
              <w:rPr>
                <w:color w:val="000000"/>
              </w:rPr>
              <w:t xml:space="preserve">oraz </w:t>
            </w:r>
            <w:r>
              <w:rPr>
                <w:color w:val="000000"/>
              </w:rPr>
              <w:t xml:space="preserve">odrabia </w:t>
            </w:r>
            <w:r w:rsidRPr="003D3363">
              <w:rPr>
                <w:color w:val="000000"/>
              </w:rPr>
              <w:t>wszystkie zadania domowe,</w:t>
            </w:r>
          </w:p>
          <w:p w:rsidR="00845065" w:rsidRPr="003D3363" w:rsidRDefault="00F15894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</w:t>
            </w:r>
            <w:r w:rsidR="00FD709B">
              <w:rPr>
                <w:color w:val="000000"/>
              </w:rPr>
              <w:t xml:space="preserve">i kartkówek </w:t>
            </w:r>
            <w:r>
              <w:rPr>
                <w:color w:val="000000"/>
              </w:rPr>
              <w:t>uzyskuje 100</w:t>
            </w:r>
            <w:r w:rsidR="00845065">
              <w:rPr>
                <w:color w:val="000000"/>
              </w:rPr>
              <w:t>%–</w:t>
            </w:r>
            <w:r>
              <w:rPr>
                <w:color w:val="000000"/>
              </w:rPr>
              <w:t>98</w:t>
            </w:r>
            <w:r w:rsidR="00845065" w:rsidRPr="003D3363">
              <w:rPr>
                <w:color w:val="000000"/>
              </w:rPr>
              <w:t>% punktów i rozwiązuje dodatkowe zadania na ocenę celującą,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cząstkowych celujących i bardzo dobrych,</w:t>
            </w:r>
          </w:p>
          <w:p w:rsidR="00845065" w:rsidRPr="00C12B84" w:rsidRDefault="00845065" w:rsidP="009D784A">
            <w:pPr>
              <w:autoSpaceDE w:val="0"/>
              <w:autoSpaceDN w:val="0"/>
              <w:adjustRightInd w:val="0"/>
            </w:pPr>
            <w:r>
              <w:t>– dokonuje samooceny i wykorzystuje techniki 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845065" w:rsidRPr="001A2B51" w:rsidRDefault="00845065" w:rsidP="009D784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 projektowych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</w:t>
            </w:r>
            <w:r w:rsidRPr="003D3363">
              <w:rPr>
                <w:color w:val="000000"/>
              </w:rPr>
              <w:lastRenderedPageBreak/>
              <w:t>jakiegoś wyrazu,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</w:t>
            </w:r>
            <w:r w:rsidRPr="003D3363">
              <w:rPr>
                <w:color w:val="000000"/>
              </w:rPr>
              <w:t>świadomość językową (np. podobieństw i różnic między językami),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odnosi sukcesy w konkursach i olimpiadach,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</w:tc>
      </w:tr>
    </w:tbl>
    <w:p w:rsidR="00845065" w:rsidRDefault="00845065" w:rsidP="00845065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1654"/>
        <w:gridCol w:w="2075"/>
        <w:gridCol w:w="1636"/>
        <w:gridCol w:w="2231"/>
      </w:tblGrid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t>OCENA BARDZO DOBR</w:t>
            </w:r>
            <w:r>
              <w:rPr>
                <w:b/>
                <w:color w:val="000000"/>
              </w:rPr>
              <w:t>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845065" w:rsidRPr="00A01EFB" w:rsidRDefault="00845065" w:rsidP="009D784A">
            <w:r w:rsidRPr="003D3363">
              <w:rPr>
                <w:color w:val="000000"/>
              </w:rPr>
              <w:t xml:space="preserve">polecenia i wypowiedzi </w:t>
            </w:r>
            <w:r w:rsidRPr="00A01EFB">
              <w:t xml:space="preserve">nauczyciela formułowane w języku niemieckim i </w:t>
            </w:r>
            <w:r>
              <w:t xml:space="preserve">poprawnie </w:t>
            </w:r>
            <w:r w:rsidRPr="00A01EFB">
              <w:t>na nie reaguje,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90%,</w:t>
            </w:r>
          </w:p>
          <w:p w:rsidR="00845065" w:rsidRPr="003C05E0" w:rsidRDefault="00845065" w:rsidP="009D784A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</w:t>
            </w:r>
            <w:r w:rsidRPr="003D3363">
              <w:rPr>
                <w:color w:val="000000"/>
              </w:rPr>
              <w:t xml:space="preserve">główną myśl, </w:t>
            </w:r>
            <w:r w:rsidRPr="00A01EFB">
              <w:lastRenderedPageBreak/>
              <w:t>wyszukuje</w:t>
            </w:r>
            <w:r>
              <w:t xml:space="preserve"> </w:t>
            </w:r>
            <w:r w:rsidRPr="00A01EFB">
              <w:t xml:space="preserve">szczegółowe informacje, określa intencje </w:t>
            </w:r>
            <w:r>
              <w:t>autora tekstu, określa kontekst wypowiedzi.</w:t>
            </w: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swobodnie, stosując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bogaty zasób słów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A01EFB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845065" w:rsidRPr="00A01EFB" w:rsidRDefault="00845065" w:rsidP="009D784A">
            <w:r w:rsidRPr="00A01EFB">
              <w:t>– bardzo sporadycznie popełnia błędy, które nie zakłócają komunikacji,</w:t>
            </w:r>
          </w:p>
          <w:p w:rsidR="00845065" w:rsidRDefault="00845065" w:rsidP="009D784A">
            <w:r w:rsidRPr="00A01EFB">
              <w:t>– potrafi nawiązać</w:t>
            </w:r>
            <w:r>
              <w:t xml:space="preserve"> </w:t>
            </w:r>
            <w:r w:rsidRPr="00A01EFB">
              <w:t>i podtrzymać rozmowę,</w:t>
            </w:r>
          </w:p>
          <w:p w:rsidR="00845065" w:rsidRPr="003C05E0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reaguje w określonych </w:t>
            </w:r>
            <w:r>
              <w:rPr>
                <w:color w:val="000000"/>
              </w:rPr>
              <w:lastRenderedPageBreak/>
              <w:t xml:space="preserve">sytuacjach: </w:t>
            </w:r>
            <w:r>
              <w:t>opisuje ludzi, przedmioty, miejsca i czynno</w:t>
            </w:r>
            <w:r>
              <w:rPr>
                <w:rFonts w:ascii="TimesNewRoman" w:eastAsia="TimesNewRoman" w:cs="TimesNewRoman" w:hint="eastAsia"/>
              </w:rPr>
              <w:t>ś</w:t>
            </w:r>
            <w:r>
              <w:t>ci</w:t>
            </w:r>
            <w:r w:rsidRPr="003D336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t xml:space="preserve">opowiada o wydarzeniach </w:t>
            </w:r>
            <w:r>
              <w:rPr>
                <w:rFonts w:ascii="TimesNewRoman" w:eastAsia="TimesNewRoman" w:cs="TimesNewRoman"/>
              </w:rPr>
              <w:t>ż</w:t>
            </w:r>
            <w:r>
              <w:t>ycia codziennego</w:t>
            </w:r>
            <w:r>
              <w:rPr>
                <w:color w:val="000000"/>
              </w:rPr>
              <w:t xml:space="preserve">, </w:t>
            </w:r>
            <w:r>
              <w:t>przedstawia fakty z teraźniejszości</w:t>
            </w:r>
            <w:r>
              <w:rPr>
                <w:color w:val="000000"/>
              </w:rPr>
              <w:t xml:space="preserve">, </w:t>
            </w:r>
            <w:r>
              <w:t>opisuje swoje upodobania,</w:t>
            </w:r>
            <w:r>
              <w:rPr>
                <w:color w:val="000000"/>
              </w:rPr>
              <w:t xml:space="preserve"> </w:t>
            </w:r>
            <w:r>
              <w:t>wyra</w:t>
            </w:r>
            <w:r>
              <w:rPr>
                <w:rFonts w:ascii="TimesNewRoman" w:eastAsia="TimesNewRoman" w:cs="TimesNewRoman"/>
              </w:rPr>
              <w:t>ż</w:t>
            </w:r>
            <w:r>
              <w:t>a swoje opinie i uczucia,</w:t>
            </w:r>
            <w:r>
              <w:rPr>
                <w:color w:val="000000"/>
              </w:rPr>
              <w:t xml:space="preserve"> </w:t>
            </w:r>
            <w:r>
              <w:t>przedstawia intencje i plany na przyszło</w:t>
            </w:r>
            <w:r>
              <w:rPr>
                <w:rFonts w:ascii="TimesNewRoman" w:eastAsia="TimesNewRoman" w:cs="TimesNewRoman" w:hint="eastAsia"/>
              </w:rPr>
              <w:t>ść</w:t>
            </w:r>
            <w:r>
              <w:rPr>
                <w:rFonts w:ascii="TimesNewRoman" w:eastAsia="TimesNewRoman" w:cs="TimesNewRoman"/>
              </w:rPr>
              <w:t>,</w:t>
            </w:r>
          </w:p>
          <w:p w:rsidR="00845065" w:rsidRPr="00A01EFB" w:rsidRDefault="00845065" w:rsidP="009D784A">
            <w:r w:rsidRPr="00A01EFB">
              <w:t>– wypowiedzi są płynne,</w:t>
            </w:r>
          </w:p>
          <w:p w:rsidR="00845065" w:rsidRPr="00A01EFB" w:rsidRDefault="00845065" w:rsidP="009D784A">
            <w:r w:rsidRPr="00A01EFB">
              <w:t>– wypowiedzi są poprawne fonetycznie, bez błędów w wymowie i intonacji.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A01EFB" w:rsidRDefault="00845065" w:rsidP="009D784A">
            <w:r w:rsidRPr="00A01EFB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A01EFB">
              <w:t>bez trudności redaguje dłuższe i</w:t>
            </w:r>
            <w:r>
              <w:t xml:space="preserve"> krótsze teksty użytkowe, takie jak </w:t>
            </w:r>
            <w:r w:rsidRPr="00A01EFB">
              <w:t>wiadomość, opis, notatk</w:t>
            </w:r>
            <w:r>
              <w:t>a</w:t>
            </w:r>
            <w:r w:rsidRPr="00A01EFB">
              <w:t>, pocztówka, e-mai</w:t>
            </w:r>
            <w:r>
              <w:t xml:space="preserve">l, </w:t>
            </w:r>
            <w:r w:rsidRPr="00A01EFB">
              <w:t>stosując środki wyrazu charakterystyczne dla wymaganej formy wypowiedzi oraz precyzyjnie dobierając słownictwo pozwalające na pełny przekaz informacji,</w:t>
            </w:r>
          </w:p>
          <w:p w:rsidR="00845065" w:rsidRPr="00B658DD" w:rsidRDefault="00845065" w:rsidP="009D784A">
            <w:pPr>
              <w:rPr>
                <w:color w:val="FF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swobodnie</w:t>
            </w:r>
            <w:r w:rsidRPr="003D3363">
              <w:rPr>
                <w:color w:val="000000"/>
              </w:rPr>
              <w:t xml:space="preserve"> reaguje w formie</w:t>
            </w:r>
            <w:r w:rsidRPr="00784948">
              <w:t xml:space="preserve"> pisemnej</w:t>
            </w:r>
            <w:r w:rsidRPr="003D3363">
              <w:rPr>
                <w:color w:val="000000"/>
              </w:rPr>
              <w:t xml:space="preserve"> w określonych </w:t>
            </w:r>
            <w:r w:rsidRPr="003D3363">
              <w:rPr>
                <w:color w:val="000000"/>
              </w:rPr>
              <w:lastRenderedPageBreak/>
              <w:t>sytuacjach</w:t>
            </w:r>
            <w:r>
              <w:rPr>
                <w:color w:val="000000"/>
              </w:rPr>
              <w:t>,</w:t>
            </w:r>
            <w:r w:rsidRPr="003D3363">
              <w:rPr>
                <w:color w:val="000000"/>
              </w:rPr>
              <w:t xml:space="preserve"> 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45065" w:rsidRPr="00784948" w:rsidRDefault="00845065" w:rsidP="009D784A"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 xml:space="preserve">, </w:t>
            </w:r>
            <w:r w:rsidRPr="00784948">
              <w:t>bogate pod względem treści, spójne i logiczne,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które nie wpływają na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zrozumienie tekstu,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sporadyczne błędy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interpunkcyjne.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bezbłędnie stosuje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w wypowiedziach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ustnych i pisemnych bogaty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buduje spójne zdania.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opanował cały materiał objęty programem nauczania w danej klasie,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systematycz</w:t>
            </w:r>
            <w:r>
              <w:rPr>
                <w:color w:val="000000"/>
              </w:rPr>
              <w:t xml:space="preserve">ny </w:t>
            </w:r>
            <w:r w:rsidRPr="003D3363">
              <w:rPr>
                <w:color w:val="000000"/>
              </w:rPr>
              <w:t>oraz systematycznie odrabia zadania domowe,</w:t>
            </w:r>
          </w:p>
          <w:p w:rsidR="00845065" w:rsidRPr="003D3363" w:rsidRDefault="00F15894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</w:t>
            </w:r>
            <w:r w:rsidR="00FD709B">
              <w:rPr>
                <w:color w:val="000000"/>
              </w:rPr>
              <w:t xml:space="preserve">i kartkówek </w:t>
            </w:r>
            <w:r>
              <w:rPr>
                <w:color w:val="000000"/>
              </w:rPr>
              <w:t>uzyskuje 97%–8</w:t>
            </w:r>
            <w:r w:rsidR="00845065">
              <w:rPr>
                <w:color w:val="000000"/>
              </w:rPr>
              <w:t>8</w:t>
            </w:r>
            <w:r w:rsidR="00845065" w:rsidRPr="003D3363">
              <w:rPr>
                <w:color w:val="000000"/>
              </w:rPr>
              <w:t>% punktów,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bardzo dobrych,</w:t>
            </w:r>
          </w:p>
          <w:p w:rsidR="00845065" w:rsidRDefault="00845065" w:rsidP="009D784A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845065" w:rsidRPr="00C12B84" w:rsidRDefault="00845065" w:rsidP="009D784A">
            <w:pPr>
              <w:autoSpaceDE w:val="0"/>
              <w:autoSpaceDN w:val="0"/>
              <w:adjustRightInd w:val="0"/>
            </w:pPr>
            <w:r>
              <w:t xml:space="preserve">samodzielnej pracy </w:t>
            </w:r>
            <w:r>
              <w:lastRenderedPageBreak/>
              <w:t>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słownika, poprawianie bł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dów, notatki),</w:t>
            </w:r>
          </w:p>
          <w:p w:rsidR="00845065" w:rsidRDefault="00845065" w:rsidP="009D784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45065" w:rsidRPr="00A01EFB" w:rsidRDefault="00845065" w:rsidP="009D784A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kontekstu, rozumienie tekstu zawierającego nieznane słowa i zwroty) oraz strategie kompens</w:t>
            </w:r>
            <w:r>
              <w:rPr>
                <w:color w:val="000000"/>
              </w:rPr>
              <w:t>acyjne (</w:t>
            </w:r>
            <w:r>
              <w:t>np. opis, zast</w:t>
            </w:r>
            <w:r>
              <w:rPr>
                <w:rFonts w:ascii="TimesNewRoman" w:eastAsia="TimesNewRoman" w:cs="TimesNewRoman" w:hint="eastAsia"/>
              </w:rPr>
              <w:t>ą</w:t>
            </w:r>
            <w:r>
              <w:t>pienie innym wyrazem)</w:t>
            </w:r>
            <w:r w:rsidRPr="003D3363">
              <w:rPr>
                <w:color w:val="000000"/>
              </w:rPr>
              <w:t xml:space="preserve"> w wypadku, gdy nie zna lub nie pamięta jakiegoś wyrazu,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ma świadomość językową (np. </w:t>
            </w:r>
            <w:r w:rsidRPr="003D3363">
              <w:rPr>
                <w:color w:val="000000"/>
              </w:rPr>
              <w:t>podobieństw i różnic między językami),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bierze udział</w:t>
            </w:r>
            <w:r w:rsidRPr="003D3363">
              <w:rPr>
                <w:color w:val="000000"/>
              </w:rPr>
              <w:t xml:space="preserve"> w konkursach i olimpiadach,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zna kulturę i obyczaje 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</w:tc>
      </w:tr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 w:rsidRPr="003D3363">
              <w:rPr>
                <w:b/>
                <w:color w:val="000000"/>
              </w:rPr>
              <w:lastRenderedPageBreak/>
              <w:t>OCENA DOBR</w:t>
            </w:r>
            <w:r>
              <w:rPr>
                <w:b/>
                <w:color w:val="000000"/>
              </w:rPr>
              <w:t>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rozumie wszystkie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polecenia i większość wypowiedzi nauczyciela</w:t>
            </w:r>
            <w:r>
              <w:rPr>
                <w:color w:val="000000"/>
              </w:rPr>
              <w:t xml:space="preserve"> </w:t>
            </w:r>
            <w:r w:rsidRPr="00784948">
              <w:t>formułowanyc</w:t>
            </w:r>
            <w:r w:rsidRPr="00784948">
              <w:lastRenderedPageBreak/>
              <w:t xml:space="preserve">h w języku niemieckim i </w:t>
            </w:r>
            <w:r>
              <w:t>poprawnie</w:t>
            </w:r>
            <w:r w:rsidRPr="00784948">
              <w:t xml:space="preserve"> na nie reaguje,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75%,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tekstu określa</w:t>
            </w:r>
            <w:r>
              <w:rPr>
                <w:color w:val="000000"/>
              </w:rPr>
              <w:t xml:space="preserve"> jego główną myśl, wyszukuje </w:t>
            </w:r>
            <w:r w:rsidRPr="003D3363">
              <w:rPr>
                <w:color w:val="000000"/>
              </w:rPr>
              <w:t xml:space="preserve">większość informacji, określa intencje autora, określa kontekst </w:t>
            </w:r>
            <w:r w:rsidRPr="00784948">
              <w:t>większości wypowiedzi</w:t>
            </w:r>
            <w:r>
              <w:rPr>
                <w:color w:val="000000"/>
              </w:rPr>
              <w:t>.</w:t>
            </w: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zasób słów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zawarte w </w:t>
            </w:r>
            <w:r w:rsidRPr="003D3363">
              <w:rPr>
                <w:color w:val="000000"/>
              </w:rPr>
              <w:lastRenderedPageBreak/>
              <w:t>programie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45065" w:rsidRPr="00784948" w:rsidRDefault="00845065" w:rsidP="009D784A">
            <w:r w:rsidRPr="00784948">
              <w:t>– popełnia nieliczne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784948">
              <w:t>błędy, które nie zakłócają</w:t>
            </w:r>
            <w:r w:rsidRPr="003D3363">
              <w:rPr>
                <w:color w:val="000000"/>
              </w:rPr>
              <w:t xml:space="preserve"> komunikacji,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i zrozumiały sposób, w typowych sytuacjach,</w:t>
            </w:r>
            <w:r>
              <w:rPr>
                <w:color w:val="000000"/>
              </w:rPr>
              <w:t xml:space="preserve"> 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wypowiedzi są płynne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niewielkiej pomocy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nauczyciela,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zgodn</w:t>
            </w:r>
            <w:r w:rsidRPr="003D3363">
              <w:rPr>
                <w:color w:val="000000"/>
              </w:rPr>
              <w:t>e z tematem,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zasadniczo poprawne</w:t>
            </w:r>
            <w:r w:rsidRPr="003D3363">
              <w:rPr>
                <w:color w:val="000000"/>
              </w:rPr>
              <w:t xml:space="preserve"> fonetycznie</w:t>
            </w:r>
            <w:r>
              <w:rPr>
                <w:color w:val="000000"/>
              </w:rPr>
              <w:t xml:space="preserve"> i intonacyjnie</w:t>
            </w:r>
            <w:r w:rsidRPr="003D3363">
              <w:rPr>
                <w:color w:val="000000"/>
              </w:rPr>
              <w:t>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784948" w:rsidRDefault="00845065" w:rsidP="009D784A">
            <w:r w:rsidRPr="00784948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redaguje dłuższe i krótsze teksty użytkowe, t</w:t>
            </w:r>
            <w:r>
              <w:t xml:space="preserve">akie </w:t>
            </w:r>
            <w:r w:rsidRPr="00784948">
              <w:t>j</w:t>
            </w:r>
            <w:r>
              <w:t>ak</w:t>
            </w:r>
            <w:r w:rsidRPr="00784948">
              <w:t xml:space="preserve"> wiadomość, opis</w:t>
            </w:r>
            <w:r>
              <w:t xml:space="preserve">, notatka, </w:t>
            </w:r>
            <w:r w:rsidRPr="00784948">
              <w:t xml:space="preserve">pocztówka, e-mail, stosując większość </w:t>
            </w:r>
            <w:r w:rsidRPr="00784948">
              <w:lastRenderedPageBreak/>
              <w:t>środków wyrazu charakterystycznych dla wymaganej formy wypowiedzi oraz z niewielkimi niedopatrzeniami dobierając słownictwo pozwalające na przekaz większości informacji,</w:t>
            </w:r>
          </w:p>
          <w:p w:rsidR="00845065" w:rsidRPr="00237A8E" w:rsidRDefault="00845065" w:rsidP="009D784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reaguje w formie prostego tekstu pisanego w typowych sytuacjach,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wypowiedzi pisemne są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zgodne</w:t>
            </w:r>
            <w:r w:rsidRPr="003D3363">
              <w:rPr>
                <w:color w:val="000000"/>
              </w:rPr>
              <w:t xml:space="preserve"> z tematem</w:t>
            </w:r>
            <w:r>
              <w:rPr>
                <w:color w:val="000000"/>
              </w:rPr>
              <w:t>, spójne i logiczne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słownictwo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784948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nieliczne błędy</w:t>
            </w:r>
            <w:r>
              <w:rPr>
                <w:color w:val="000000"/>
              </w:rPr>
              <w:t xml:space="preserve"> </w:t>
            </w:r>
            <w:r w:rsidRPr="00784948">
              <w:t>gramatyczne, leksykalne, ortograficzne i interpunkcyjne, które</w:t>
            </w:r>
            <w:r w:rsidRPr="003D3363">
              <w:rPr>
                <w:color w:val="000000"/>
              </w:rPr>
              <w:t xml:space="preserve"> nie wpływają na zrozumienie </w:t>
            </w:r>
            <w:r>
              <w:rPr>
                <w:color w:val="000000"/>
              </w:rPr>
              <w:t>tekstu.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 stosuje</w:t>
            </w:r>
          </w:p>
          <w:p w:rsidR="00845065" w:rsidRPr="00784948" w:rsidRDefault="00845065" w:rsidP="009D784A">
            <w:r w:rsidRPr="00784948">
              <w:t>większość struktur gramatycznych</w:t>
            </w:r>
          </w:p>
          <w:p w:rsidR="00845065" w:rsidRPr="00784948" w:rsidRDefault="00845065" w:rsidP="009D784A">
            <w:r w:rsidRPr="00784948">
              <w:t xml:space="preserve">zawartych w </w:t>
            </w:r>
            <w:r w:rsidRPr="00784948">
              <w:lastRenderedPageBreak/>
              <w:t>programie</w:t>
            </w:r>
          </w:p>
          <w:p w:rsidR="00845065" w:rsidRPr="00784948" w:rsidRDefault="00845065" w:rsidP="009D784A">
            <w:r w:rsidRPr="00784948">
              <w:t>nauczania,</w:t>
            </w:r>
          </w:p>
          <w:p w:rsidR="00845065" w:rsidRPr="00784948" w:rsidRDefault="00845065" w:rsidP="009D784A">
            <w:r w:rsidRPr="00784948">
              <w:t>– stosuje w wypowiedziach</w:t>
            </w:r>
          </w:p>
          <w:p w:rsidR="00845065" w:rsidRPr="00784948" w:rsidRDefault="00845065" w:rsidP="009D784A">
            <w:r w:rsidRPr="00784948">
              <w:t>ustnych i pisemnych dość</w:t>
            </w:r>
          </w:p>
          <w:p w:rsidR="00845065" w:rsidRPr="00784948" w:rsidRDefault="00845065" w:rsidP="009D784A">
            <w:r w:rsidRPr="00784948">
              <w:t>duży zasób słów zawarty</w:t>
            </w:r>
          </w:p>
          <w:p w:rsidR="00845065" w:rsidRPr="00784948" w:rsidRDefault="00845065" w:rsidP="009D784A">
            <w:r w:rsidRPr="00784948">
              <w:t>w materiale nauczania,</w:t>
            </w:r>
          </w:p>
          <w:p w:rsidR="00845065" w:rsidRPr="00784948" w:rsidRDefault="00845065" w:rsidP="009D784A">
            <w:r w:rsidRPr="00784948">
              <w:t>– w większości sytuacji buduje spójne zdania.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jest aktywny na zajęciach,</w:t>
            </w:r>
            <w:r>
              <w:rPr>
                <w:color w:val="000000"/>
              </w:rPr>
              <w:t xml:space="preserve"> systematyczny</w:t>
            </w:r>
            <w:r w:rsidRPr="003D3363">
              <w:rPr>
                <w:color w:val="000000"/>
              </w:rPr>
              <w:t xml:space="preserve"> oraz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lastRenderedPageBreak/>
              <w:t>systematycznie odrabia zadania domowe,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 </w:t>
            </w:r>
            <w:r w:rsidR="00F15894">
              <w:rPr>
                <w:color w:val="000000"/>
              </w:rPr>
              <w:t xml:space="preserve">prac klasowych </w:t>
            </w:r>
            <w:r w:rsidR="00FD709B">
              <w:rPr>
                <w:color w:val="000000"/>
              </w:rPr>
              <w:t xml:space="preserve">i kartkówek </w:t>
            </w:r>
            <w:r w:rsidR="00F15894">
              <w:rPr>
                <w:color w:val="000000"/>
              </w:rPr>
              <w:t>uzyskuje 87%–75</w:t>
            </w:r>
            <w:r w:rsidRPr="003D3363">
              <w:rPr>
                <w:color w:val="000000"/>
              </w:rPr>
              <w:t>% punktów,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dobrych,</w:t>
            </w:r>
          </w:p>
          <w:p w:rsidR="00845065" w:rsidRDefault="00845065" w:rsidP="009D784A">
            <w:pPr>
              <w:autoSpaceDE w:val="0"/>
              <w:autoSpaceDN w:val="0"/>
              <w:adjustRightInd w:val="0"/>
            </w:pPr>
            <w:r>
              <w:t>– dokonuje samooceny i wykorzystuje techniki</w:t>
            </w:r>
          </w:p>
          <w:p w:rsidR="00845065" w:rsidRPr="00C12B84" w:rsidRDefault="00845065" w:rsidP="009D784A">
            <w:pPr>
              <w:autoSpaceDE w:val="0"/>
              <w:autoSpaceDN w:val="0"/>
              <w:adjustRightInd w:val="0"/>
            </w:pPr>
            <w:r>
              <w:t>samodzielnej pracy nad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zykiem (np. korzystanie ze słownika),</w:t>
            </w:r>
          </w:p>
          <w:p w:rsidR="00845065" w:rsidRDefault="00845065" w:rsidP="009D784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45065" w:rsidRPr="00A01EFB" w:rsidRDefault="00845065" w:rsidP="009D784A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stosuje strategie komunikacyjne (np. domyślanie się znaczenia wyrazów z kontekstu</w:t>
            </w:r>
            <w:r>
              <w:rPr>
                <w:color w:val="000000"/>
              </w:rPr>
              <w:t>)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podstawowe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</w:tr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DOSTATECZNA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Default="00845065" w:rsidP="009D784A">
            <w:pPr>
              <w:autoSpaceDE w:val="0"/>
              <w:autoSpaceDN w:val="0"/>
              <w:adjustRightInd w:val="0"/>
            </w:pPr>
            <w:r w:rsidRPr="003D3363">
              <w:rPr>
                <w:color w:val="000000"/>
              </w:rPr>
              <w:t xml:space="preserve">– uczeń </w:t>
            </w:r>
            <w:r w:rsidRPr="00784948">
              <w:t xml:space="preserve">rozumie dużą część poleceń i niektóre wypowiedzi </w:t>
            </w:r>
            <w:r w:rsidRPr="00784948">
              <w:lastRenderedPageBreak/>
              <w:t>nauczyciela formułowane w języku niemieckim i poprawnie na nie reaguje</w:t>
            </w:r>
            <w:r>
              <w:t>,</w:t>
            </w:r>
          </w:p>
          <w:p w:rsidR="00845065" w:rsidRPr="00784948" w:rsidRDefault="00845065" w:rsidP="009D784A">
            <w:pPr>
              <w:autoSpaceDE w:val="0"/>
              <w:autoSpaceDN w:val="0"/>
              <w:adjustRightInd w:val="0"/>
            </w:pPr>
            <w:r>
              <w:t>– rozumie ze słuchu bardzo proste, krótkie wypowiedzi, artykułowane powoli i wyra</w:t>
            </w:r>
            <w:r>
              <w:rPr>
                <w:rFonts w:ascii="TimesNewRoman" w:eastAsia="TimesNewRoman" w:cs="TimesNewRoman" w:hint="eastAsia"/>
              </w:rPr>
              <w:t>ź</w:t>
            </w:r>
            <w:r>
              <w:t>nie</w:t>
            </w:r>
            <w:r w:rsidRPr="00784948"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rozumie teksty słuchane i pisane w </w:t>
            </w:r>
            <w:r>
              <w:rPr>
                <w:color w:val="000000"/>
              </w:rPr>
              <w:t xml:space="preserve">mniej więcej </w:t>
            </w:r>
            <w:r w:rsidRPr="003D3363">
              <w:rPr>
                <w:color w:val="000000"/>
              </w:rPr>
              <w:t>60%,</w:t>
            </w:r>
          </w:p>
          <w:p w:rsidR="00845065" w:rsidRPr="00355C0D" w:rsidRDefault="00845065" w:rsidP="009D784A">
            <w:r w:rsidRPr="003D3363">
              <w:rPr>
                <w:color w:val="000000"/>
              </w:rPr>
              <w:t>– na bazie wysłuchanego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przeczytanego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tekstu określa </w:t>
            </w:r>
            <w:r>
              <w:rPr>
                <w:color w:val="000000"/>
              </w:rPr>
              <w:t xml:space="preserve">jego </w:t>
            </w:r>
            <w:r w:rsidRPr="003D3363">
              <w:rPr>
                <w:color w:val="000000"/>
              </w:rPr>
              <w:t xml:space="preserve">główną myśl </w:t>
            </w:r>
            <w:r w:rsidRPr="00784948">
              <w:t xml:space="preserve">oraz wyszukuje dużą część </w:t>
            </w:r>
            <w:r>
              <w:t xml:space="preserve">informacji w prostych </w:t>
            </w:r>
            <w:r w:rsidRPr="00784948">
              <w:t>wypowiedziach</w:t>
            </w:r>
            <w:r>
              <w:t>.</w:t>
            </w: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wypowiada się,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stosując pojedyncze </w:t>
            </w:r>
            <w:r w:rsidRPr="003D3363">
              <w:rPr>
                <w:color w:val="000000"/>
              </w:rPr>
              <w:lastRenderedPageBreak/>
              <w:t>słowa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>
              <w:t>reaguje ustnie w prosty sposób w niektórych sytuacjach,</w:t>
            </w:r>
            <w:r>
              <w:rPr>
                <w:color w:val="000000"/>
              </w:rPr>
              <w:t xml:space="preserve"> 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popełnia</w:t>
            </w:r>
            <w:r>
              <w:rPr>
                <w:color w:val="000000"/>
              </w:rPr>
              <w:t xml:space="preserve"> błędy</w:t>
            </w:r>
            <w:r w:rsidRPr="003D3363">
              <w:rPr>
                <w:color w:val="000000"/>
              </w:rPr>
              <w:t xml:space="preserve"> </w:t>
            </w:r>
            <w:r w:rsidRPr="00784948">
              <w:t xml:space="preserve">świadczące o niepełnym opanowaniu struktur leksykalnych i gramatycznych, </w:t>
            </w:r>
            <w:r>
              <w:t xml:space="preserve">co </w:t>
            </w:r>
            <w:r w:rsidRPr="003D3363">
              <w:rPr>
                <w:color w:val="000000"/>
              </w:rPr>
              <w:t>czasami zakłóca</w:t>
            </w:r>
          </w:p>
          <w:p w:rsidR="00845065" w:rsidRPr="00355C0D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845065" w:rsidRPr="00784948" w:rsidRDefault="00845065" w:rsidP="009D784A">
            <w:r w:rsidRPr="00784948">
              <w:t>– wypowiedzi są</w:t>
            </w:r>
            <w:r>
              <w:t xml:space="preserve"> w większości </w:t>
            </w:r>
            <w:r w:rsidRPr="00784948">
              <w:t>zgodne z tematem,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784948">
              <w:t>– wypowiedzi są zrozumiałe pomimo błędów w wymowie niektórych wyrazów i w intonacji.</w:t>
            </w:r>
          </w:p>
        </w:tc>
        <w:tc>
          <w:tcPr>
            <w:tcW w:w="2828" w:type="dxa"/>
          </w:tcPr>
          <w:p w:rsidR="00845065" w:rsidRPr="00784948" w:rsidRDefault="00845065" w:rsidP="009D784A">
            <w:r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 xml:space="preserve">redaguje </w:t>
            </w:r>
            <w:r w:rsidRPr="00784948">
              <w:t>kró</w:t>
            </w:r>
            <w:r>
              <w:t xml:space="preserve">tsze teksty użytkowe, takie jak </w:t>
            </w:r>
            <w:r w:rsidRPr="00784948">
              <w:t xml:space="preserve">pocztówka, e-mail, stosując </w:t>
            </w:r>
            <w:r w:rsidRPr="00784948">
              <w:lastRenderedPageBreak/>
              <w:t>tylko część środków wyrazu charakterystycznych dla wymaganej formy wypowiedzi oraz z większymi niedopatrzeniami dobierając słownictwo pozwalające na przekaz jedynie najważniejszych informacji,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784948">
              <w:t>– reaguje w prostej formie pisemnej w niektórych</w:t>
            </w:r>
            <w:r>
              <w:rPr>
                <w:color w:val="000000"/>
              </w:rPr>
              <w:t xml:space="preserve"> sytuacjach,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w większości zgodne z tematem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784948"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słownictwo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i struktury gramatyczne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zawarte w programie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błędy</w:t>
            </w:r>
            <w:r>
              <w:rPr>
                <w:color w:val="000000"/>
              </w:rPr>
              <w:t xml:space="preserve"> gramatyczne, ortograficzne i interpunkcyjne</w:t>
            </w:r>
            <w:r w:rsidRPr="003D3363">
              <w:rPr>
                <w:color w:val="000000"/>
              </w:rPr>
              <w:t xml:space="preserve">, które </w:t>
            </w:r>
            <w:r>
              <w:rPr>
                <w:color w:val="000000"/>
              </w:rPr>
              <w:t>częściowo utrudniają zrozumienie tekstu</w:t>
            </w:r>
            <w:r w:rsidRPr="003D3363">
              <w:rPr>
                <w:color w:val="000000"/>
              </w:rPr>
              <w:t>,</w:t>
            </w:r>
          </w:p>
          <w:p w:rsidR="00FA58D4" w:rsidRPr="003D3363" w:rsidRDefault="00845065" w:rsidP="009D784A">
            <w:pPr>
              <w:rPr>
                <w:color w:val="000000"/>
              </w:rPr>
            </w:pPr>
            <w:r w:rsidRPr="00784948">
              <w:t xml:space="preserve">– wypowiedzi pisemne zawierają liczne powtórzenia leksykalne i mało urozmaicone </w:t>
            </w:r>
            <w:r w:rsidRPr="003D3363">
              <w:rPr>
                <w:color w:val="000000"/>
              </w:rPr>
              <w:t>struktur</w:t>
            </w:r>
            <w:r>
              <w:rPr>
                <w:color w:val="000000"/>
              </w:rPr>
              <w:t>y gramatyczne oraz składniowe</w:t>
            </w:r>
            <w:r w:rsidRPr="003D3363">
              <w:rPr>
                <w:color w:val="000000"/>
              </w:rPr>
              <w:t>.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poprawnie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784948">
              <w:t>stosuje tylko niektóre</w:t>
            </w:r>
            <w:r>
              <w:rPr>
                <w:color w:val="000000"/>
              </w:rPr>
              <w:t xml:space="preserve"> proste </w:t>
            </w:r>
            <w:r w:rsidRPr="003D3363">
              <w:rPr>
                <w:color w:val="000000"/>
              </w:rPr>
              <w:lastRenderedPageBreak/>
              <w:t>struktury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gramatyczne zawarte w programie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 niewielki zasób słów zawarty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45065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buduje</w:t>
            </w:r>
            <w:r w:rsidRPr="003D3363">
              <w:rPr>
                <w:color w:val="000000"/>
              </w:rPr>
              <w:t xml:space="preserve">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zdania</w:t>
            </w:r>
            <w:r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sporadycznie buduje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spójne zdania.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opanował materiał objęty programem 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w danej klasie na poziomie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p</w:t>
            </w:r>
            <w:r w:rsidRPr="003D3363">
              <w:rPr>
                <w:color w:val="000000"/>
              </w:rPr>
              <w:t>odstawowym,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 miarę systematycznie uczestniczy w zajęciach, ale nie zawsze odrabia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zadania domowe,</w:t>
            </w:r>
          </w:p>
          <w:p w:rsidR="00845065" w:rsidRPr="003D3363" w:rsidRDefault="00F15894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</w:t>
            </w:r>
            <w:r w:rsidR="00FD709B">
              <w:rPr>
                <w:color w:val="000000"/>
              </w:rPr>
              <w:t xml:space="preserve">i kartkówek </w:t>
            </w:r>
            <w:r>
              <w:rPr>
                <w:color w:val="000000"/>
              </w:rPr>
              <w:t>uzyskuje 74%–51</w:t>
            </w:r>
            <w:r w:rsidR="00845065" w:rsidRPr="003D3363">
              <w:rPr>
                <w:color w:val="000000"/>
              </w:rPr>
              <w:t>% punktów,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45065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cząstkowych </w:t>
            </w:r>
            <w:r w:rsidRPr="003D3363">
              <w:rPr>
                <w:color w:val="000000"/>
              </w:rPr>
              <w:t>dostatecznych,</w:t>
            </w:r>
          </w:p>
          <w:p w:rsidR="00845065" w:rsidRDefault="00845065" w:rsidP="009D784A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– </w:t>
            </w:r>
            <w:r>
              <w:t>współdziała w grupie, np. w lekcyjnych i pozalekcyjnych j</w:t>
            </w:r>
            <w:r>
              <w:rPr>
                <w:rFonts w:ascii="TimesNewRoman" w:eastAsia="TimesNewRoman" w:cs="TimesNewRoman" w:hint="eastAsia"/>
              </w:rPr>
              <w:t>ę</w:t>
            </w:r>
            <w:r>
              <w:t>zykowych pracach</w:t>
            </w:r>
          </w:p>
          <w:p w:rsidR="00845065" w:rsidRDefault="00845065" w:rsidP="009D784A">
            <w:pPr>
              <w:rPr>
                <w:color w:val="000000"/>
              </w:rPr>
            </w:pPr>
            <w:r>
              <w:t>projektowych</w:t>
            </w:r>
            <w:r w:rsidRPr="003D3363">
              <w:rPr>
                <w:color w:val="000000"/>
              </w:rPr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najważniejsze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845065" w:rsidRPr="00A01EFB" w:rsidRDefault="00845065" w:rsidP="009D784A">
            <w:pPr>
              <w:rPr>
                <w:color w:val="000000"/>
              </w:rPr>
            </w:pP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</w:tr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OCENA DOPUSZCZAJĄCA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 xml:space="preserve">ROZUMIENIE TEKSTU </w:t>
            </w:r>
            <w:r w:rsidRPr="00FA58D4">
              <w:rPr>
                <w:b/>
                <w:color w:val="000000"/>
                <w:sz w:val="18"/>
                <w:szCs w:val="18"/>
              </w:rPr>
              <w:lastRenderedPageBreak/>
              <w:t>SŁUCHANEGO /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lastRenderedPageBreak/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lastRenderedPageBreak/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Pr="00784948" w:rsidRDefault="00845065" w:rsidP="009D784A">
            <w:r w:rsidRPr="003D3363">
              <w:rPr>
                <w:color w:val="000000"/>
              </w:rPr>
              <w:lastRenderedPageBreak/>
              <w:t xml:space="preserve">– </w:t>
            </w:r>
            <w:r w:rsidRPr="00784948">
              <w:t xml:space="preserve">uczeń rozumie tylko nieliczne polecenia i wypowiedzi nauczyciela formułowane w języku niemieckim i </w:t>
            </w:r>
            <w:r>
              <w:t>nie zawsze poprawnie</w:t>
            </w:r>
            <w:r w:rsidRPr="00784948">
              <w:t xml:space="preserve"> na nie reaguje,</w:t>
            </w:r>
          </w:p>
          <w:p w:rsidR="00845065" w:rsidRPr="00784948" w:rsidRDefault="00845065" w:rsidP="009D784A">
            <w:r w:rsidRPr="00784948">
              <w:t xml:space="preserve">– rozumie teksty słuchane i pisane w </w:t>
            </w:r>
            <w:r>
              <w:t xml:space="preserve">mniej więcej </w:t>
            </w:r>
            <w:r w:rsidRPr="00784948">
              <w:t>40%,</w:t>
            </w:r>
          </w:p>
          <w:p w:rsidR="00845065" w:rsidRPr="00784948" w:rsidRDefault="00845065" w:rsidP="009D784A">
            <w:r w:rsidRPr="00784948">
              <w:t>– na bazie wysłuchanego</w:t>
            </w:r>
            <w:r>
              <w:t xml:space="preserve"> </w:t>
            </w:r>
            <w:r w:rsidRPr="00784948">
              <w:t>/</w:t>
            </w:r>
            <w:r>
              <w:t xml:space="preserve"> </w:t>
            </w:r>
            <w:r w:rsidRPr="00784948">
              <w:t>przeczytanego tekstu wyszukuje tylko niektóre</w:t>
            </w:r>
            <w:r>
              <w:t xml:space="preserve"> informacje w prostych</w:t>
            </w:r>
            <w:r w:rsidRPr="00784948">
              <w:t xml:space="preserve"> wypowiedziach,</w:t>
            </w:r>
          </w:p>
          <w:p w:rsidR="00845065" w:rsidRPr="008F0D59" w:rsidRDefault="00845065" w:rsidP="009D784A">
            <w:r w:rsidRPr="00784948">
              <w:t>– rozumie ogólny sens tylko niektórych tekstów słuchanych bądź pisanych</w:t>
            </w:r>
            <w:r>
              <w:t>.</w:t>
            </w: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wypowiada się,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stosując pojedyncze słowa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i struktury gramatyczne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zawarte w programie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</w:t>
            </w:r>
            <w:r>
              <w:rPr>
                <w:color w:val="000000"/>
              </w:rPr>
              <w:t xml:space="preserve"> </w:t>
            </w:r>
            <w:r w:rsidRPr="00784948">
              <w:t>świadczące o nieznajomości struktur leksykalnych i gramatycznych,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co </w:t>
            </w:r>
            <w:r w:rsidRPr="003D3363">
              <w:rPr>
                <w:color w:val="000000"/>
              </w:rPr>
              <w:t>zakłóca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komunikację,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są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niepoprawne</w:t>
            </w:r>
            <w:r w:rsidRPr="003D3363">
              <w:rPr>
                <w:color w:val="000000"/>
              </w:rPr>
              <w:t xml:space="preserve"> fonetycznie.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784948" w:rsidRDefault="00845065" w:rsidP="009D784A">
            <w:r w:rsidRPr="00784948"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 w:rsidRPr="00784948">
              <w:t>w sposób bardzo</w:t>
            </w:r>
            <w:r>
              <w:t xml:space="preserve"> uproszczony redaguje </w:t>
            </w:r>
            <w:r w:rsidRPr="00784948">
              <w:t>krótsze teksty</w:t>
            </w:r>
            <w:r>
              <w:t xml:space="preserve"> użytkowe,</w:t>
            </w:r>
            <w:r w:rsidRPr="00784948">
              <w:t xml:space="preserve"> </w:t>
            </w:r>
            <w:r>
              <w:t xml:space="preserve">nie stosując środków wyrazu </w:t>
            </w:r>
            <w:r w:rsidRPr="00784948">
              <w:t>charakterystycznych dla wymaganej formy wypowiedzi oraz niewłaściwie dobierając słownictwo pozwalające na przekaz jedynie niewielkiej ilości informacji,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tylko częściowo zgodne </w:t>
            </w:r>
            <w:r w:rsidRPr="003D3363">
              <w:rPr>
                <w:color w:val="000000"/>
              </w:rPr>
              <w:t>z tematem,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wypowied</w:t>
            </w:r>
            <w:r>
              <w:rPr>
                <w:color w:val="000000"/>
              </w:rPr>
              <w:t>zi</w:t>
            </w:r>
            <w:r w:rsidRPr="003D3363">
              <w:rPr>
                <w:color w:val="000000"/>
              </w:rPr>
              <w:t xml:space="preserve"> pisemn</w:t>
            </w:r>
            <w:r>
              <w:rPr>
                <w:color w:val="000000"/>
              </w:rPr>
              <w:t>e</w:t>
            </w:r>
          </w:p>
          <w:p w:rsidR="00845065" w:rsidRPr="00784948" w:rsidRDefault="00845065" w:rsidP="009D784A">
            <w:r w:rsidRPr="00784948">
              <w:t>zawiera</w:t>
            </w:r>
            <w:r>
              <w:t>ją</w:t>
            </w:r>
            <w:r w:rsidRPr="00784948">
              <w:t xml:space="preserve"> ubogie</w:t>
            </w:r>
          </w:p>
          <w:p w:rsidR="00845065" w:rsidRPr="00784948" w:rsidRDefault="00845065" w:rsidP="009D784A">
            <w:r w:rsidRPr="00784948">
              <w:t>słownictwo i struktury gramatyczne zawarte w programie nauczania,</w:t>
            </w:r>
          </w:p>
          <w:p w:rsidR="00845065" w:rsidRPr="00784948" w:rsidRDefault="00845065" w:rsidP="009D784A">
            <w:r w:rsidRPr="00784948">
              <w:t>– wypowiedzi pisemne</w:t>
            </w:r>
          </w:p>
          <w:p w:rsidR="00845065" w:rsidRPr="00784948" w:rsidRDefault="00845065" w:rsidP="009D784A">
            <w:r w:rsidRPr="00784948">
              <w:t>zawierają liczne błędy gramatyczne, ortograficzne i interpunkcyjne, które</w:t>
            </w:r>
          </w:p>
          <w:p w:rsidR="00FA58D4" w:rsidRPr="003D3363" w:rsidRDefault="00845065" w:rsidP="009D784A">
            <w:pPr>
              <w:rPr>
                <w:color w:val="000000"/>
              </w:rPr>
            </w:pPr>
            <w:r w:rsidRPr="00784948">
              <w:t>w znacznej mierze</w:t>
            </w:r>
            <w:r w:rsidRPr="003D3363">
              <w:rPr>
                <w:color w:val="000000"/>
              </w:rPr>
              <w:t xml:space="preserve"> zakłócają</w:t>
            </w:r>
            <w:r>
              <w:rPr>
                <w:color w:val="000000"/>
              </w:rPr>
              <w:t xml:space="preserve"> zrozumienie tekstu.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stosuje poprawnie struktur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stosuje bardzo niewielki zasób słów zawarty w </w:t>
            </w:r>
            <w:r>
              <w:rPr>
                <w:color w:val="000000"/>
              </w:rPr>
              <w:t>programie</w:t>
            </w:r>
            <w:r w:rsidRPr="003D3363">
              <w:rPr>
                <w:color w:val="000000"/>
              </w:rPr>
              <w:t xml:space="preserve"> nauczania,</w:t>
            </w:r>
          </w:p>
          <w:p w:rsidR="00845065" w:rsidRPr="002C6442" w:rsidRDefault="00845065" w:rsidP="009D784A">
            <w:r w:rsidRPr="002C6442">
              <w:t>– buduje proste zdania, które nie są spójne,</w:t>
            </w:r>
          </w:p>
          <w:p w:rsidR="00845065" w:rsidRPr="002C6442" w:rsidRDefault="00845065" w:rsidP="009D784A">
            <w:r w:rsidRPr="002C6442">
              <w:t>– dobór słownictwa nie zawsze odpowiada</w:t>
            </w:r>
          </w:p>
          <w:p w:rsidR="00845065" w:rsidRPr="002C6442" w:rsidRDefault="00845065" w:rsidP="009D784A">
            <w:r w:rsidRPr="002C6442">
              <w:t>tematowi.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uczeń nie opanował materiału objętego programem nauczania</w:t>
            </w:r>
          </w:p>
          <w:p w:rsidR="00845065" w:rsidRPr="002C6442" w:rsidRDefault="00845065" w:rsidP="009D784A"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845065" w:rsidRPr="002C6442" w:rsidRDefault="00845065" w:rsidP="009D784A">
            <w:r w:rsidRPr="002C6442">
              <w:t>– nie uczestniczy systematycznie ani aktywnie w zajęciach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2C6442">
              <w:t>i tylko sporadycznie</w:t>
            </w:r>
            <w:r w:rsidRPr="003D3363">
              <w:rPr>
                <w:color w:val="000000"/>
              </w:rPr>
              <w:t xml:space="preserve"> odrabia zadania domowe,</w:t>
            </w:r>
          </w:p>
          <w:p w:rsidR="00845065" w:rsidRPr="003D3363" w:rsidRDefault="00F15894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z prac klasowych </w:t>
            </w:r>
            <w:r w:rsidR="00FD709B">
              <w:rPr>
                <w:color w:val="000000"/>
              </w:rPr>
              <w:t xml:space="preserve">i kartkówek </w:t>
            </w:r>
            <w:r>
              <w:rPr>
                <w:color w:val="000000"/>
              </w:rPr>
              <w:t>uzyskuje 50</w:t>
            </w:r>
            <w:r w:rsidR="00845065">
              <w:rPr>
                <w:color w:val="000000"/>
              </w:rPr>
              <w:t>%–</w:t>
            </w:r>
            <w:r>
              <w:rPr>
                <w:color w:val="000000"/>
              </w:rPr>
              <w:t>30</w:t>
            </w:r>
            <w:r w:rsidR="00845065" w:rsidRPr="003D3363">
              <w:rPr>
                <w:color w:val="000000"/>
              </w:rPr>
              <w:t>% punktów,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45065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cząstkowych dopuszczających,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zna </w:t>
            </w:r>
            <w:r>
              <w:rPr>
                <w:color w:val="000000"/>
              </w:rPr>
              <w:t xml:space="preserve">tylko niektóre informacje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</w:tr>
      <w:tr w:rsidR="00845065" w:rsidRPr="003D3363" w:rsidTr="009D784A">
        <w:tc>
          <w:tcPr>
            <w:tcW w:w="14142" w:type="dxa"/>
            <w:gridSpan w:val="5"/>
          </w:tcPr>
          <w:p w:rsidR="00845065" w:rsidRPr="003D3363" w:rsidRDefault="00845065" w:rsidP="009D784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 NIEDOSTATECZNA</w:t>
            </w:r>
          </w:p>
        </w:tc>
      </w:tr>
      <w:tr w:rsidR="00845065" w:rsidRPr="003D3363" w:rsidTr="009D784A"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ROZUMIENIE TEKSTU SŁUCHANEGO /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CZYTANEGO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MÓWIENIA</w:t>
            </w:r>
          </w:p>
        </w:tc>
        <w:tc>
          <w:tcPr>
            <w:tcW w:w="2828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SPRAWNOŚĆ PISANIA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GRAMATYKA I SŁOWNICTWO</w:t>
            </w:r>
          </w:p>
        </w:tc>
        <w:tc>
          <w:tcPr>
            <w:tcW w:w="2829" w:type="dxa"/>
            <w:vAlign w:val="center"/>
          </w:tcPr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INNE UMIEJĘTNOŚCI I FORMY</w:t>
            </w:r>
          </w:p>
          <w:p w:rsidR="00845065" w:rsidRPr="00FA58D4" w:rsidRDefault="00845065" w:rsidP="009D78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A58D4">
              <w:rPr>
                <w:b/>
                <w:color w:val="000000"/>
                <w:sz w:val="18"/>
                <w:szCs w:val="18"/>
              </w:rPr>
              <w:t>AKTYWNOŚCI</w:t>
            </w:r>
          </w:p>
        </w:tc>
      </w:tr>
      <w:tr w:rsidR="00845065" w:rsidRPr="003D3363" w:rsidTr="009D784A">
        <w:tc>
          <w:tcPr>
            <w:tcW w:w="2828" w:type="dxa"/>
          </w:tcPr>
          <w:p w:rsidR="00845065" w:rsidRPr="002C6442" w:rsidRDefault="00845065" w:rsidP="009D784A">
            <w:r w:rsidRPr="002C6442">
              <w:t xml:space="preserve">– uczeń </w:t>
            </w:r>
            <w:r>
              <w:t xml:space="preserve">w większości nie rozumie </w:t>
            </w:r>
            <w:r>
              <w:lastRenderedPageBreak/>
              <w:t xml:space="preserve">poleceń </w:t>
            </w:r>
            <w:r w:rsidRPr="002C6442">
              <w:t>i wypowiedzi nauczyciela</w:t>
            </w:r>
            <w:r>
              <w:t xml:space="preserve"> formułowanych</w:t>
            </w:r>
            <w:r w:rsidRPr="002C6442">
              <w:t xml:space="preserve"> w języku niemieckim,</w:t>
            </w:r>
          </w:p>
          <w:p w:rsidR="00845065" w:rsidRPr="002C6442" w:rsidRDefault="00845065" w:rsidP="009D784A">
            <w:r w:rsidRPr="002C6442">
              <w:t>– nie rozumie tekstów słuchanych i pisanych nawet w 30%,</w:t>
            </w:r>
          </w:p>
          <w:p w:rsidR="00845065" w:rsidRPr="002C6442" w:rsidRDefault="00845065" w:rsidP="009D784A">
            <w:r w:rsidRPr="002C6442">
              <w:t>– na bazie wysłuchanego</w:t>
            </w:r>
            <w:r>
              <w:t xml:space="preserve"> </w:t>
            </w:r>
            <w:r w:rsidRPr="002C6442">
              <w:t>/</w:t>
            </w:r>
            <w:r>
              <w:t xml:space="preserve"> </w:t>
            </w:r>
            <w:r w:rsidRPr="002C6442">
              <w:t>przeczytanego tekstu nie potrafi wyszukać potrzebnych informacji,</w:t>
            </w:r>
          </w:p>
          <w:p w:rsidR="00845065" w:rsidRPr="002C6442" w:rsidRDefault="00845065" w:rsidP="009D784A">
            <w:r>
              <w:t>– nie rozumie ogólnego sensu</w:t>
            </w:r>
            <w:r w:rsidRPr="00784948">
              <w:t xml:space="preserve"> </w:t>
            </w:r>
            <w:r>
              <w:t xml:space="preserve">prostych </w:t>
            </w:r>
            <w:r w:rsidRPr="00784948">
              <w:t>tekstów słuchanych bądź pisanych</w:t>
            </w:r>
            <w:r>
              <w:t>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>– uczeń nie potrafi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wypowiedzieć </w:t>
            </w:r>
            <w:r w:rsidRPr="003D3363">
              <w:rPr>
                <w:color w:val="000000"/>
              </w:rPr>
              <w:lastRenderedPageBreak/>
              <w:t>się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określony temat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ani odpowiedzieć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na bardzo proste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pytania nauczyciela,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popełnia liczne błędy,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komunikację,</w:t>
            </w:r>
          </w:p>
          <w:p w:rsidR="00845065" w:rsidRPr="002C6442" w:rsidRDefault="00845065" w:rsidP="009D784A">
            <w:r w:rsidRPr="002C6442">
              <w:t>– wymowa i intonacja uniemożliwiają zrozumienie.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8" w:type="dxa"/>
          </w:tcPr>
          <w:p w:rsidR="00845065" w:rsidRPr="002C6442" w:rsidRDefault="00845065" w:rsidP="009D784A">
            <w:r w:rsidRPr="002C6442">
              <w:lastRenderedPageBreak/>
              <w:t xml:space="preserve">– </w:t>
            </w:r>
            <w:r w:rsidRPr="003D3363">
              <w:rPr>
                <w:color w:val="000000"/>
              </w:rPr>
              <w:t xml:space="preserve">uczeń </w:t>
            </w:r>
            <w:r>
              <w:t xml:space="preserve">nie opanował zasad redagowania </w:t>
            </w:r>
            <w:r>
              <w:lastRenderedPageBreak/>
              <w:t>tekstów użytkowych</w:t>
            </w:r>
            <w:r w:rsidRPr="002C6442">
              <w:t>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są zgodne</w:t>
            </w:r>
            <w:r w:rsidRPr="003D3363">
              <w:rPr>
                <w:color w:val="000000"/>
              </w:rPr>
              <w:t xml:space="preserve"> z tematem,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>– wypowiedzi pisemne</w:t>
            </w:r>
            <w:r w:rsidRPr="003D3363">
              <w:rPr>
                <w:color w:val="000000"/>
              </w:rPr>
              <w:t xml:space="preserve"> nie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zawiera</w:t>
            </w:r>
            <w:r>
              <w:rPr>
                <w:color w:val="000000"/>
              </w:rPr>
              <w:t>ją</w:t>
            </w:r>
            <w:r w:rsidRPr="003D3363">
              <w:rPr>
                <w:color w:val="000000"/>
              </w:rPr>
              <w:t xml:space="preserve"> podstawowego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słownictwa </w:t>
            </w:r>
            <w:r>
              <w:rPr>
                <w:color w:val="000000"/>
              </w:rPr>
              <w:t>an</w:t>
            </w:r>
            <w:r w:rsidRPr="003D3363">
              <w:rPr>
                <w:color w:val="000000"/>
              </w:rPr>
              <w:t>i struktur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45065" w:rsidRPr="002C6442" w:rsidRDefault="00845065" w:rsidP="009D784A">
            <w:r>
              <w:t xml:space="preserve">w </w:t>
            </w:r>
            <w:r w:rsidRPr="002C6442">
              <w:t>programie nauczania,</w:t>
            </w:r>
          </w:p>
          <w:p w:rsidR="00845065" w:rsidRPr="002C6442" w:rsidRDefault="00845065" w:rsidP="009D784A">
            <w:r w:rsidRPr="002C6442">
              <w:t>– wypowiedzi pisemne</w:t>
            </w:r>
          </w:p>
          <w:p w:rsidR="00845065" w:rsidRPr="002C6442" w:rsidRDefault="00845065" w:rsidP="009D784A">
            <w:r w:rsidRPr="002C6442">
              <w:t>zawierają liczne błędy gramatyczne, ortograficzne i interpunkcyjne,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które uniemożliwiają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zrozumienie tekstu,</w:t>
            </w:r>
          </w:p>
          <w:p w:rsidR="00845065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wypowiedzi są chaotyczne, niespójne, 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Pr="003D3363">
              <w:rPr>
                <w:color w:val="000000"/>
              </w:rPr>
              <w:t>uczeń nie potrafi zbudować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prostego zdania.</w:t>
            </w:r>
          </w:p>
        </w:tc>
        <w:tc>
          <w:tcPr>
            <w:tcW w:w="2829" w:type="dxa"/>
          </w:tcPr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uczeń nie stosuje poprawnie </w:t>
            </w:r>
            <w:r w:rsidRPr="003D3363">
              <w:rPr>
                <w:color w:val="000000"/>
              </w:rPr>
              <w:lastRenderedPageBreak/>
              <w:t>struktur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gramatycznych zawartych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w programie nauczania,</w:t>
            </w:r>
            <w:r>
              <w:rPr>
                <w:color w:val="000000"/>
              </w:rPr>
              <w:t xml:space="preserve"> co świadczy o ich nieznajomości,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stosuje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pojedyncze słowa, co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uniemożliwia komunikację,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nie buduje spójnych zdań,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zasób słownictwa jest bardzo ubogi i nie zawsze zgodny z tematem.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  <w:tc>
          <w:tcPr>
            <w:tcW w:w="2829" w:type="dxa"/>
          </w:tcPr>
          <w:p w:rsidR="00845065" w:rsidRPr="00E71E9C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lastRenderedPageBreak/>
              <w:t xml:space="preserve">– uczeń nie opanował materiału objętego programem </w:t>
            </w:r>
            <w:r w:rsidRPr="003D3363">
              <w:rPr>
                <w:color w:val="000000"/>
              </w:rPr>
              <w:lastRenderedPageBreak/>
              <w:t>nauczania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 xml:space="preserve">w danej klasie na poziomie </w:t>
            </w:r>
            <w:r w:rsidRPr="002C6442">
              <w:t>podstawowym,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2C6442">
              <w:t>– nie uczestniczy systematycznie ani aktywnie w zajęciach i</w:t>
            </w:r>
            <w:r w:rsidRPr="003D3363">
              <w:rPr>
                <w:color w:val="000000"/>
              </w:rPr>
              <w:t xml:space="preserve"> nie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odrabia prac domowych,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z prac</w:t>
            </w:r>
            <w:r w:rsidR="00F15894">
              <w:rPr>
                <w:color w:val="000000"/>
              </w:rPr>
              <w:t xml:space="preserve"> klasowych </w:t>
            </w:r>
            <w:r w:rsidR="00FD709B">
              <w:rPr>
                <w:color w:val="000000"/>
              </w:rPr>
              <w:t xml:space="preserve">i kartkówek </w:t>
            </w:r>
            <w:r>
              <w:rPr>
                <w:color w:val="000000"/>
              </w:rPr>
              <w:t xml:space="preserve">uzyskuje </w:t>
            </w:r>
            <w:r w:rsidR="00F15894">
              <w:rPr>
                <w:color w:val="000000"/>
              </w:rPr>
              <w:t>poniżej 30</w:t>
            </w:r>
            <w:r>
              <w:rPr>
                <w:color w:val="000000"/>
              </w:rPr>
              <w:t>%</w:t>
            </w:r>
            <w:r w:rsidRPr="003D3363">
              <w:rPr>
                <w:color w:val="000000"/>
              </w:rPr>
              <w:t xml:space="preserve"> punktów,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– uzyskał większość ocen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>cząstkowych niedostatecznych,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  <w:r w:rsidRPr="003D3363">
              <w:rPr>
                <w:color w:val="000000"/>
              </w:rPr>
              <w:t xml:space="preserve">– nie </w:t>
            </w:r>
            <w:r>
              <w:rPr>
                <w:color w:val="000000"/>
              </w:rPr>
              <w:t xml:space="preserve">opanował najbardziej podstawowych informacji na temat </w:t>
            </w:r>
            <w:r w:rsidRPr="003D3363">
              <w:rPr>
                <w:color w:val="000000"/>
              </w:rPr>
              <w:t>krajów</w:t>
            </w:r>
            <w:r>
              <w:rPr>
                <w:color w:val="000000"/>
              </w:rPr>
              <w:t xml:space="preserve"> </w:t>
            </w:r>
            <w:r w:rsidRPr="003D3363">
              <w:rPr>
                <w:color w:val="000000"/>
              </w:rPr>
              <w:t>niemieckojęzycznych.</w:t>
            </w:r>
          </w:p>
          <w:p w:rsidR="00845065" w:rsidRPr="003D3363" w:rsidRDefault="00845065" w:rsidP="009D784A">
            <w:pPr>
              <w:rPr>
                <w:color w:val="000000"/>
              </w:rPr>
            </w:pPr>
          </w:p>
          <w:p w:rsidR="00845065" w:rsidRPr="003D3363" w:rsidRDefault="00845065" w:rsidP="009D784A">
            <w:pPr>
              <w:rPr>
                <w:color w:val="000000"/>
              </w:rPr>
            </w:pPr>
          </w:p>
        </w:tc>
      </w:tr>
    </w:tbl>
    <w:p w:rsidR="00845065" w:rsidRDefault="00845065" w:rsidP="00845065">
      <w:pPr>
        <w:autoSpaceDE w:val="0"/>
        <w:autoSpaceDN w:val="0"/>
        <w:adjustRightInd w:val="0"/>
      </w:pPr>
    </w:p>
    <w:p w:rsidR="00845065" w:rsidRDefault="00845065" w:rsidP="00845065"/>
    <w:p w:rsidR="00845065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OCZEKIWANE POZIOMY OSIĄGNIĘĆDLA UCZNIÓW POSIADAJĄCYCH ORZECZENIE DOTYCZĄCE KSZTAŁCENIA SPECJALNEGO ORAZ DOSTOSOWANIA WYMAGAŃ DO INDYWIDUALNYCH POTRZEB I MOŻLIWOŚCI</w:t>
      </w:r>
      <w:r>
        <w:rPr>
          <w:rFonts w:cstheme="minorHAnsi"/>
          <w:b/>
          <w:bCs/>
          <w:color w:val="000000"/>
        </w:rPr>
        <w:t xml:space="preserve"> </w:t>
      </w:r>
      <w:r w:rsidRPr="00BA3B36">
        <w:rPr>
          <w:rFonts w:cstheme="minorHAnsi"/>
          <w:b/>
          <w:bCs/>
          <w:color w:val="000000"/>
        </w:rPr>
        <w:t>INTELEKTUALNYCH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</w:p>
    <w:p w:rsidR="00845065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Uczeń z upośledzeniem w stopniu lekkim realizuje program szkoły masowej, ale dostosowany do jego poziomu.</w:t>
      </w:r>
      <w:r>
        <w:rPr>
          <w:rFonts w:cstheme="minorHAnsi"/>
          <w:color w:val="000000"/>
        </w:rPr>
        <w:t xml:space="preserve"> 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Aby uzyskać ocenę pozytywną z języka niemieckiego uczniowie powinni opanować umiejętności zawarte w podstawie programowej i z pomocą nauczyciela umieć :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1. Z zakresu rozumienia ze słuchu :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identyfikować tekst z sytuacją i osobami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łączyć wypowiedzi z tekstem pisanym lub obrazkiem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zaznaczyć w tekście usłyszane słowa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uszeregować kolejność obrazków lub zdarzeń na podstawie usłyszanego tekstu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wybrać prawdziwą wypowiedź związaną z wysłuchanym tekstem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lastRenderedPageBreak/>
        <w:t>2. Z zakresu mówienia :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stawiać najprostsze pytania i udzielać na nie odpowiedzi ( imię, nazwisko, wiek,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zainteresowania)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powtarzać za nauczycielem lub nagraniem nowe słowa i wyrażenia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odtworzyć krótki dialog lub scenkę sytuacyjną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w miarę poprawnie wymawiać znane wyrażenia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3. Z zakresu czytania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znać zasady prawidłowego czytania</w:t>
      </w:r>
      <w:r>
        <w:rPr>
          <w:rFonts w:cstheme="minorHAnsi"/>
          <w:color w:val="000000"/>
        </w:rPr>
        <w:t xml:space="preserve"> i je stosować w miarę swoich możliwości.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przyporządkować tytuł do tekstu lub obrazka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rozumieć ogólny sens tekstu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układać fragmenty tekstu w całość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wyszukać w tekście o znanej treści odpowiednie informacje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4. Z zakresu gramatyki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rozpoznać podstawowe części mowy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prawidłowo odmienić podstawowe czasowniki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znać podstawowe zasady gramatyczne ( może mieć jednak problemy z ich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praktycznym zastosowaniem)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rozwiązać ćwiczenie na podstawie wzoru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5. Z zakresu pisania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prawidłowo przepisać krótki tekst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dostrzegać różnice między formą graficzną a fonetyczną wyrazów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znać zasady ortografii (może jednak mieć trudności z ich zastosowaniem)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>6. Z zakresu słownictwa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prawidłowo przyporządkować słowa do obrazków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przyporządkować polskie znaczenia do słów niemieckich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pogrupować wyrazy tematycznie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identyfikować wyrazy w ciągu literowym</w:t>
      </w:r>
    </w:p>
    <w:p w:rsidR="00845065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  <w:r w:rsidRPr="00BA3B36">
        <w:rPr>
          <w:rFonts w:cstheme="minorHAnsi"/>
          <w:color w:val="000000"/>
        </w:rPr>
        <w:t>- przetłumaczyć proste zdania z zakresu poznanego słownictwa</w:t>
      </w:r>
    </w:p>
    <w:p w:rsidR="00845065" w:rsidRPr="00BA3B36" w:rsidRDefault="00845065" w:rsidP="00845065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ED41B7" w:rsidRPr="00845065" w:rsidRDefault="00845065" w:rsidP="00845065">
      <w:pPr>
        <w:autoSpaceDE w:val="0"/>
        <w:autoSpaceDN w:val="0"/>
        <w:adjustRightInd w:val="0"/>
        <w:rPr>
          <w:rFonts w:cstheme="minorHAnsi"/>
          <w:b/>
          <w:bCs/>
          <w:color w:val="000000"/>
        </w:rPr>
      </w:pPr>
      <w:r w:rsidRPr="00BA3B36">
        <w:rPr>
          <w:rFonts w:cstheme="minorHAnsi"/>
          <w:b/>
          <w:bCs/>
          <w:color w:val="000000"/>
        </w:rPr>
        <w:t xml:space="preserve"> </w:t>
      </w:r>
    </w:p>
    <w:sectPr w:rsidR="00ED41B7" w:rsidRPr="00845065" w:rsidSect="0088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FDE"/>
    <w:multiLevelType w:val="hybridMultilevel"/>
    <w:tmpl w:val="BD7C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A09CE"/>
    <w:multiLevelType w:val="hybridMultilevel"/>
    <w:tmpl w:val="D8B405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82F1D"/>
    <w:multiLevelType w:val="hybridMultilevel"/>
    <w:tmpl w:val="4A46B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80928"/>
    <w:multiLevelType w:val="hybridMultilevel"/>
    <w:tmpl w:val="FACAD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D409A"/>
    <w:multiLevelType w:val="hybridMultilevel"/>
    <w:tmpl w:val="13EEC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A3DD2"/>
    <w:multiLevelType w:val="hybridMultilevel"/>
    <w:tmpl w:val="C716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5376"/>
    <w:multiLevelType w:val="hybridMultilevel"/>
    <w:tmpl w:val="551C68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45065"/>
    <w:rsid w:val="002700F6"/>
    <w:rsid w:val="0027798B"/>
    <w:rsid w:val="00332DB8"/>
    <w:rsid w:val="007609C0"/>
    <w:rsid w:val="00780210"/>
    <w:rsid w:val="008014F2"/>
    <w:rsid w:val="00845065"/>
    <w:rsid w:val="00880813"/>
    <w:rsid w:val="009B198C"/>
    <w:rsid w:val="00BF1F51"/>
    <w:rsid w:val="00E9331A"/>
    <w:rsid w:val="00ED41B7"/>
    <w:rsid w:val="00F15894"/>
    <w:rsid w:val="00F97298"/>
    <w:rsid w:val="00FA58D4"/>
    <w:rsid w:val="00FD7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898A7-F504-4025-8396-083D1D8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065"/>
    <w:pPr>
      <w:ind w:left="720"/>
      <w:contextualSpacing/>
    </w:pPr>
  </w:style>
  <w:style w:type="paragraph" w:styleId="Bezodstpw">
    <w:name w:val="No Spacing"/>
    <w:uiPriority w:val="1"/>
    <w:qFormat/>
    <w:rsid w:val="00845065"/>
    <w:pPr>
      <w:spacing w:after="0" w:line="240" w:lineRule="auto"/>
    </w:pPr>
  </w:style>
  <w:style w:type="paragraph" w:customStyle="1" w:styleId="Default">
    <w:name w:val="Default"/>
    <w:rsid w:val="00F972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3267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PC</cp:lastModifiedBy>
  <cp:revision>13</cp:revision>
  <dcterms:created xsi:type="dcterms:W3CDTF">2017-10-17T16:46:00Z</dcterms:created>
  <dcterms:modified xsi:type="dcterms:W3CDTF">2021-08-29T16:46:00Z</dcterms:modified>
</cp:coreProperties>
</file>