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5C" w:rsidRDefault="00740FC4" w:rsidP="00301766">
      <w:pPr>
        <w:jc w:val="center"/>
        <w:rPr>
          <w:b/>
          <w:color w:val="4F81BD" w:themeColor="accent1"/>
          <w:sz w:val="40"/>
          <w:szCs w:val="40"/>
        </w:rPr>
      </w:pPr>
      <w:r>
        <w:rPr>
          <w:b/>
          <w:color w:val="4F81BD" w:themeColor="accent1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3.75pt;height:41.25pt" fillcolor="#3cf" strokecolor="#009" strokeweight="1pt">
            <v:shadow color="#009" offset="7pt,-7pt"/>
            <v:textpath style="font-family:&quot;Impact&quot;;v-text-spacing:52429f;v-text-kern:t" trim="t" fitpath="t" xscale="f" string="ZImowy, Świetlicowy Przegląd Prasowy"/>
          </v:shape>
        </w:pict>
      </w:r>
    </w:p>
    <w:p w:rsidR="00301766" w:rsidRDefault="00301766" w:rsidP="00301766">
      <w:pPr>
        <w:jc w:val="center"/>
        <w:rPr>
          <w:b/>
          <w:color w:val="4F81BD" w:themeColor="accent1"/>
          <w:sz w:val="40"/>
          <w:szCs w:val="40"/>
        </w:rPr>
      </w:pPr>
    </w:p>
    <w:p w:rsidR="0022097A" w:rsidRDefault="0022097A" w:rsidP="0022097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Witajcie Kochani!</w:t>
      </w:r>
    </w:p>
    <w:p w:rsidR="0022097A" w:rsidRDefault="0022097A" w:rsidP="002209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Waszych rękach jest drugi numer kwartalnika świetlicowego, będącego zbiorem ciekawej     i </w:t>
      </w:r>
      <w:r w:rsidR="00D256E8">
        <w:rPr>
          <w:color w:val="000000" w:themeColor="text1"/>
          <w:sz w:val="24"/>
          <w:szCs w:val="24"/>
        </w:rPr>
        <w:t xml:space="preserve">co </w:t>
      </w:r>
      <w:r>
        <w:rPr>
          <w:color w:val="000000" w:themeColor="text1"/>
          <w:sz w:val="24"/>
          <w:szCs w:val="24"/>
        </w:rPr>
        <w:t xml:space="preserve">ważne twórczej pracy dzieci z klas </w:t>
      </w:r>
      <w:proofErr w:type="spellStart"/>
      <w:r>
        <w:rPr>
          <w:color w:val="000000" w:themeColor="text1"/>
          <w:sz w:val="24"/>
          <w:szCs w:val="24"/>
        </w:rPr>
        <w:t>Ia</w:t>
      </w:r>
      <w:proofErr w:type="spellEnd"/>
      <w:r>
        <w:rPr>
          <w:color w:val="000000" w:themeColor="text1"/>
          <w:sz w:val="24"/>
          <w:szCs w:val="24"/>
        </w:rPr>
        <w:t xml:space="preserve"> i Id. Mam nadzieję, że i tym razem te kilka stron pozwoli Wam pozyskać nowe wiadomości oraz sprawi, że czas na świetlicy upłynie wesoło i konstruktywnie:) A zatem do dzieła! </w:t>
      </w:r>
    </w:p>
    <w:p w:rsidR="0022097A" w:rsidRPr="00EA621F" w:rsidRDefault="0022097A" w:rsidP="0022097A">
      <w:pPr>
        <w:jc w:val="both"/>
        <w:rPr>
          <w:b/>
          <w:color w:val="95B3D7" w:themeColor="accent1" w:themeTint="99"/>
          <w:sz w:val="28"/>
          <w:szCs w:val="28"/>
        </w:rPr>
      </w:pPr>
      <w:r w:rsidRPr="00EA621F">
        <w:rPr>
          <w:b/>
          <w:color w:val="95B3D7" w:themeColor="accent1" w:themeTint="99"/>
          <w:sz w:val="28"/>
          <w:szCs w:val="28"/>
        </w:rPr>
        <w:t>Pytanie na rozgrzanie:</w:t>
      </w:r>
    </w:p>
    <w:p w:rsidR="0022097A" w:rsidRDefault="0022097A" w:rsidP="002209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Czy wiesz, </w:t>
      </w:r>
      <w:r w:rsidR="00EA621F">
        <w:rPr>
          <w:color w:val="000000" w:themeColor="text1"/>
          <w:sz w:val="24"/>
          <w:szCs w:val="24"/>
        </w:rPr>
        <w:t>kiedy się rozpoczyna i kończy kalendarzowa zima?</w:t>
      </w:r>
    </w:p>
    <w:p w:rsidR="00EA621F" w:rsidRDefault="00EA621F" w:rsidP="002209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a) od 20 grudnia do 20 marca;</w:t>
      </w:r>
    </w:p>
    <w:p w:rsidR="00EA621F" w:rsidRDefault="00EA621F" w:rsidP="002209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od 22 grudnia do 20 marca;</w:t>
      </w:r>
    </w:p>
    <w:p w:rsidR="00EA621F" w:rsidRDefault="00EA621F" w:rsidP="002209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c) od 22 grudnia do 21 marca. </w:t>
      </w:r>
    </w:p>
    <w:p w:rsidR="00EA621F" w:rsidRDefault="00EA621F" w:rsidP="0022097A">
      <w:pPr>
        <w:jc w:val="both"/>
        <w:rPr>
          <w:b/>
          <w:color w:val="95B3D7" w:themeColor="accent1" w:themeTint="99"/>
          <w:sz w:val="28"/>
          <w:szCs w:val="28"/>
        </w:rPr>
      </w:pPr>
      <w:r w:rsidRPr="00EA621F">
        <w:rPr>
          <w:b/>
          <w:color w:val="95B3D7" w:themeColor="accent1" w:themeTint="99"/>
          <w:sz w:val="28"/>
          <w:szCs w:val="28"/>
        </w:rPr>
        <w:t>Sprawdź swoje "Bystre Oczko"</w:t>
      </w:r>
      <w:r w:rsidR="00B77FEF">
        <w:rPr>
          <w:b/>
          <w:color w:val="95B3D7" w:themeColor="accent1" w:themeTint="99"/>
          <w:sz w:val="28"/>
          <w:szCs w:val="28"/>
        </w:rPr>
        <w:t>.</w:t>
      </w:r>
    </w:p>
    <w:p w:rsidR="00EA621F" w:rsidRDefault="00EA621F" w:rsidP="0022097A">
      <w:pPr>
        <w:jc w:val="both"/>
        <w:rPr>
          <w:sz w:val="24"/>
          <w:szCs w:val="24"/>
        </w:rPr>
      </w:pPr>
      <w:r w:rsidRPr="00EA621F">
        <w:rPr>
          <w:sz w:val="24"/>
          <w:szCs w:val="24"/>
        </w:rPr>
        <w:t>Odszukaj poniższe wyrazy ukryte w rozsypance literowej. Spójrz n</w:t>
      </w:r>
      <w:r>
        <w:rPr>
          <w:sz w:val="24"/>
          <w:szCs w:val="24"/>
        </w:rPr>
        <w:t xml:space="preserve">a zegarek i zobacz ile czasu </w:t>
      </w:r>
      <w:r w:rsidRPr="00EA621F">
        <w:rPr>
          <w:sz w:val="24"/>
          <w:szCs w:val="24"/>
        </w:rPr>
        <w:t>zajmie</w:t>
      </w:r>
      <w:r>
        <w:rPr>
          <w:sz w:val="24"/>
          <w:szCs w:val="24"/>
        </w:rPr>
        <w:t xml:space="preserve"> Ci</w:t>
      </w:r>
      <w:r w:rsidRPr="00EA621F">
        <w:rPr>
          <w:sz w:val="24"/>
          <w:szCs w:val="24"/>
        </w:rPr>
        <w:t xml:space="preserve"> ich znalezienie</w:t>
      </w:r>
      <w:r>
        <w:rPr>
          <w:sz w:val="24"/>
          <w:szCs w:val="24"/>
        </w:rPr>
        <w:t>.</w:t>
      </w:r>
    </w:p>
    <w:p w:rsidR="00EA621F" w:rsidRPr="001355C6" w:rsidRDefault="00EA621F" w:rsidP="00EA621F">
      <w:pPr>
        <w:jc w:val="both"/>
        <w:rPr>
          <w:b/>
          <w:sz w:val="24"/>
          <w:szCs w:val="24"/>
        </w:rPr>
      </w:pPr>
      <w:r w:rsidRPr="001355C6">
        <w:rPr>
          <w:b/>
          <w:sz w:val="24"/>
          <w:szCs w:val="24"/>
        </w:rPr>
        <w:t>Łyżwy, narty, stok, deska, śnieg, odblaski, bałwan, śnieżki, zima, sanki, kulig, szalik, czapka, rękawiczki, lodowisko, góry, szczyt, wyciąg, skoki, lód.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H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U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F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H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H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Ó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Ę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V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P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F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Ą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Q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Ł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U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P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P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U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Ż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V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U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P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F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F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Q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P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U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Y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U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H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Ś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P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V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Ś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Ż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F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U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Z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B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F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H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E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A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R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T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U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P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G</w:t>
            </w:r>
          </w:p>
        </w:tc>
      </w:tr>
      <w:tr w:rsidR="00EA621F" w:rsidRPr="00EA621F" w:rsidTr="00D16048"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J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C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N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L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D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W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I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S</w:t>
            </w:r>
          </w:p>
        </w:tc>
        <w:tc>
          <w:tcPr>
            <w:tcW w:w="614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K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O</w:t>
            </w:r>
          </w:p>
        </w:tc>
        <w:tc>
          <w:tcPr>
            <w:tcW w:w="615" w:type="dxa"/>
          </w:tcPr>
          <w:p w:rsidR="00EA621F" w:rsidRPr="00EA621F" w:rsidRDefault="00EA621F" w:rsidP="00301766">
            <w:pPr>
              <w:jc w:val="center"/>
              <w:rPr>
                <w:b/>
              </w:rPr>
            </w:pPr>
            <w:r w:rsidRPr="00EA621F">
              <w:rPr>
                <w:b/>
              </w:rPr>
              <w:t>M</w:t>
            </w:r>
          </w:p>
        </w:tc>
      </w:tr>
    </w:tbl>
    <w:p w:rsidR="00301766" w:rsidRDefault="00301766" w:rsidP="00301766">
      <w:pPr>
        <w:jc w:val="center"/>
        <w:rPr>
          <w:b/>
          <w:color w:val="95B3D7" w:themeColor="accent1" w:themeTint="99"/>
          <w:sz w:val="28"/>
          <w:szCs w:val="28"/>
        </w:rPr>
      </w:pPr>
    </w:p>
    <w:p w:rsidR="00EA621F" w:rsidRDefault="00EA621F" w:rsidP="00301766">
      <w:pPr>
        <w:rPr>
          <w:b/>
          <w:color w:val="95B3D7" w:themeColor="accent1" w:themeTint="99"/>
          <w:sz w:val="28"/>
          <w:szCs w:val="28"/>
        </w:rPr>
      </w:pPr>
      <w:r w:rsidRPr="00EA621F">
        <w:rPr>
          <w:b/>
          <w:color w:val="95B3D7" w:themeColor="accent1" w:themeTint="99"/>
          <w:sz w:val="28"/>
          <w:szCs w:val="28"/>
        </w:rPr>
        <w:lastRenderedPageBreak/>
        <w:t>Zaśpiewaj razem z Nami piosenkę dla Babci i Dziadka</w:t>
      </w:r>
      <w:r w:rsidR="00C2417D">
        <w:rPr>
          <w:b/>
          <w:color w:val="95B3D7" w:themeColor="accent1" w:themeTint="99"/>
          <w:sz w:val="28"/>
          <w:szCs w:val="28"/>
        </w:rPr>
        <w:t xml:space="preserve"> nie tylko od święta</w:t>
      </w:r>
      <w:r w:rsidRPr="00EA621F">
        <w:rPr>
          <w:b/>
          <w:color w:val="95B3D7" w:themeColor="accent1" w:themeTint="99"/>
          <w:sz w:val="28"/>
          <w:szCs w:val="28"/>
        </w:rPr>
        <w:t>!</w:t>
      </w:r>
    </w:p>
    <w:p w:rsidR="00C2417D" w:rsidRPr="00454667" w:rsidRDefault="00C2417D" w:rsidP="00C2417D">
      <w:pPr>
        <w:jc w:val="center"/>
        <w:rPr>
          <w:b/>
        </w:rPr>
      </w:pPr>
      <w:r w:rsidRPr="00454667">
        <w:rPr>
          <w:b/>
        </w:rPr>
        <w:t>"Czy Wy wiecie, że mam najlepszych Dziadków na świecie?"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Czy wy Wiecie?, czy Wy wiecie?,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że mam najlepszą Babcię na świecie,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świetnie gotuje, mnie popilnuje,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nawet skarpetki mi zaceruje, nawet skarpetki mi zaceruje:)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Ref: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Buziak dla Babci, dla Dziadka cukierek,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bo to są moi najlepsi Przyjaciele! 2x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sz w:val="22"/>
          <w:szCs w:val="22"/>
        </w:rPr>
        <w:t> 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Czy Wy wiecie, czy Wy wiecie?,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że mam najlepszego Dziadka na świecie,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rower naprawi, ze mną się bawi,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a każdy żart mój Go zawsze rozbawi, a każdy żart mój Go zawsze rozbawi!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Ref.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Buziak dla Babci, dla Dziadka cukierek,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bo to są moi najlepsi Przyjaciele! 2x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Czy Wy więc wiecie, czy Wy wiecie?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że mam najlepszych Dziadków na świecie!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dla mnie czas mają, bo mnie kochają,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nawet czasami mnie rozpieszczają, nawet czasami mnie rozpieszczają:)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Ref.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Buziak dla Babci, dla Dziadka cukierek,</w:t>
      </w:r>
    </w:p>
    <w:p w:rsidR="00C2417D" w:rsidRPr="00454667" w:rsidRDefault="00C2417D" w:rsidP="00C2417D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54667">
        <w:rPr>
          <w:rFonts w:asciiTheme="minorHAnsi" w:hAnsiTheme="minorHAnsi" w:cstheme="minorHAnsi"/>
          <w:iCs/>
          <w:sz w:val="22"/>
          <w:szCs w:val="22"/>
        </w:rPr>
        <w:t>bo to są moi najlepsi Przyjaciele! 2x</w:t>
      </w:r>
    </w:p>
    <w:p w:rsidR="00D256E8" w:rsidRPr="00454667" w:rsidRDefault="00454667" w:rsidP="004A5CE4">
      <w:pPr>
        <w:tabs>
          <w:tab w:val="left" w:pos="180"/>
        </w:tabs>
        <w:rPr>
          <w:rFonts w:ascii="Segoe UI Emoji" w:eastAsia="Segoe UI Emoji" w:hAnsi="Segoe UI Emoji" w:cs="Segoe UI Emoji"/>
          <w:b/>
          <w:color w:val="95B3D7" w:themeColor="accent1" w:themeTint="99"/>
          <w:sz w:val="28"/>
          <w:szCs w:val="28"/>
        </w:rPr>
      </w:pPr>
      <w:r w:rsidRPr="00454667">
        <w:rPr>
          <w:rFonts w:cstheme="minorHAnsi"/>
          <w:b/>
          <w:color w:val="95B3D7" w:themeColor="accent1" w:themeTint="99"/>
          <w:sz w:val="28"/>
          <w:szCs w:val="28"/>
        </w:rPr>
        <w:t>Ptasie przysmaki</w:t>
      </w:r>
      <w:r>
        <w:rPr>
          <w:rFonts w:cstheme="minorHAnsi"/>
          <w:b/>
          <w:color w:val="95B3D7" w:themeColor="accent1" w:themeTint="99"/>
          <w:sz w:val="28"/>
          <w:szCs w:val="28"/>
        </w:rPr>
        <w:t>.</w:t>
      </w:r>
    </w:p>
    <w:p w:rsidR="00454667" w:rsidRPr="00A92F3C" w:rsidRDefault="00454667" w:rsidP="00A92F3C">
      <w:pPr>
        <w:tabs>
          <w:tab w:val="left" w:pos="180"/>
        </w:tabs>
        <w:jc w:val="both"/>
        <w:rPr>
          <w:rFonts w:cstheme="minorHAnsi"/>
          <w:sz w:val="24"/>
          <w:szCs w:val="24"/>
        </w:rPr>
      </w:pPr>
      <w:r w:rsidRPr="00454667">
        <w:rPr>
          <w:rFonts w:cstheme="minorHAnsi"/>
          <w:sz w:val="24"/>
          <w:szCs w:val="24"/>
        </w:rPr>
        <w:t>Choć tegoroczna zima jest dla nas nadzwyczaj łaskawa, warto wiedzieć czym należy dokarmiać ptaki, kiedy za oknem śnieg i mróz, by ich brzuszki były szczęśliwe i zdrowe</w:t>
      </w:r>
      <w:r w:rsidRPr="00A92F3C">
        <w:rPr>
          <w:rFonts w:cstheme="minorHAnsi"/>
          <w:sz w:val="24"/>
          <w:szCs w:val="24"/>
        </w:rPr>
        <w:t xml:space="preserve">. </w:t>
      </w:r>
      <w:r w:rsidR="00A92F3C">
        <w:rPr>
          <w:rFonts w:cstheme="minorHAnsi"/>
          <w:sz w:val="24"/>
          <w:szCs w:val="24"/>
        </w:rPr>
        <w:t xml:space="preserve">A zatem do ptasich przysmaków należą: </w:t>
      </w:r>
      <w:r w:rsidRPr="00A92F3C">
        <w:rPr>
          <w:rFonts w:ascii="Calibri" w:hAnsi="Calibri" w:cs="Calibri"/>
          <w:sz w:val="24"/>
          <w:szCs w:val="24"/>
          <w:shd w:val="clear" w:color="auto" w:fill="FFFFFF"/>
        </w:rPr>
        <w:t>smalec z nasionami, proso, kasze, zboża, płatki owsiane skropione olejem, ziarna słonecznika, suszone owoce, ziarna konopi, łój, rozdrobnione i łuskane orzechy, pestki dyni, słonina, zalane roztopionym tłuszczem nasiona i orzechy tzw. zimowe kule, gotowe mieszanki nasion dla dzikich ptaków.</w:t>
      </w:r>
      <w:r w:rsidR="00A92F3C">
        <w:rPr>
          <w:rFonts w:ascii="Calibri" w:hAnsi="Calibri" w:cs="Calibri"/>
          <w:sz w:val="24"/>
          <w:szCs w:val="24"/>
          <w:shd w:val="clear" w:color="auto" w:fill="FFFFFF"/>
        </w:rPr>
        <w:t xml:space="preserve"> Spróbujcie zapamiętać choć trzy z tych pokarmów i umieśćcie za oknem w karmniku lub na krzaczku, kiedy nadejdzie prawdziwa zimowa pora:)</w:t>
      </w:r>
    </w:p>
    <w:p w:rsidR="00A92F3C" w:rsidRDefault="00A92F3C" w:rsidP="004A5CE4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4A5CE4" w:rsidRDefault="004A5CE4" w:rsidP="004A5CE4">
      <w:pPr>
        <w:tabs>
          <w:tab w:val="left" w:pos="180"/>
        </w:tabs>
        <w:rPr>
          <w:b/>
          <w:color w:val="95B3D7" w:themeColor="accent1" w:themeTint="99"/>
          <w:sz w:val="28"/>
          <w:szCs w:val="28"/>
        </w:rPr>
      </w:pPr>
      <w:r w:rsidRPr="004A5CE4">
        <w:rPr>
          <w:b/>
          <w:color w:val="95B3D7" w:themeColor="accent1" w:themeTint="99"/>
          <w:sz w:val="28"/>
          <w:szCs w:val="28"/>
        </w:rPr>
        <w:t>Ze szkolnej biblioteczki "Przeczytane - polecane":</w:t>
      </w:r>
    </w:p>
    <w:p w:rsidR="00E2570C" w:rsidRDefault="004A5CE4" w:rsidP="0087057C">
      <w:pPr>
        <w:tabs>
          <w:tab w:val="left" w:pos="180"/>
        </w:tabs>
        <w:rPr>
          <w:sz w:val="24"/>
          <w:szCs w:val="24"/>
        </w:rPr>
      </w:pPr>
      <w:r w:rsidRPr="004A5CE4">
        <w:rPr>
          <w:sz w:val="24"/>
          <w:szCs w:val="24"/>
        </w:rPr>
        <w:t>W długie, zimowe dni na naszej świetlicy nie mogło zabraknąć również ciekawych pozycji literackich, do których przeczytania i Was zachęcamy</w:t>
      </w:r>
      <w:r w:rsidR="0087057C">
        <w:rPr>
          <w:sz w:val="24"/>
          <w:szCs w:val="24"/>
        </w:rPr>
        <w:t>.</w:t>
      </w:r>
    </w:p>
    <w:p w:rsidR="0087057C" w:rsidRPr="00E2570C" w:rsidRDefault="0087057C" w:rsidP="00E2570C">
      <w:pPr>
        <w:rPr>
          <w:sz w:val="24"/>
          <w:szCs w:val="24"/>
        </w:rPr>
      </w:pPr>
      <w:r w:rsidRPr="00E2570C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0C6C42F">
            <wp:simplePos x="0" y="0"/>
            <wp:positionH relativeFrom="column">
              <wp:posOffset>-192405</wp:posOffset>
            </wp:positionH>
            <wp:positionV relativeFrom="paragraph">
              <wp:posOffset>62230</wp:posOffset>
            </wp:positionV>
            <wp:extent cx="1719580" cy="1719580"/>
            <wp:effectExtent l="0" t="0" r="0" b="0"/>
            <wp:wrapSquare wrapText="bothSides"/>
            <wp:docPr id="2" name="Obraz 2" descr="https://cf2-taniaksiazka.statiki.pl/images/popups/FEC/9788328047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-taniaksiazka.statiki.pl/images/popups/FEC/9788328047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70C">
        <w:rPr>
          <w:sz w:val="24"/>
          <w:szCs w:val="24"/>
        </w:rPr>
        <w:t>„</w:t>
      </w:r>
      <w:proofErr w:type="spellStart"/>
      <w:r w:rsidRPr="00E2570C">
        <w:rPr>
          <w:sz w:val="24"/>
          <w:szCs w:val="24"/>
        </w:rPr>
        <w:t>Psierociniec</w:t>
      </w:r>
      <w:proofErr w:type="spellEnd"/>
      <w:r w:rsidRPr="00E2570C">
        <w:rPr>
          <w:sz w:val="24"/>
          <w:szCs w:val="24"/>
        </w:rPr>
        <w:t xml:space="preserve">” Agaty </w:t>
      </w:r>
      <w:proofErr w:type="spellStart"/>
      <w:r w:rsidRPr="00E2570C">
        <w:rPr>
          <w:sz w:val="24"/>
          <w:szCs w:val="24"/>
        </w:rPr>
        <w:t>Widzawskiej</w:t>
      </w:r>
      <w:proofErr w:type="spellEnd"/>
      <w:r w:rsidRPr="00E2570C">
        <w:rPr>
          <w:sz w:val="24"/>
          <w:szCs w:val="24"/>
        </w:rPr>
        <w:t xml:space="preserve"> wpadł w nasze ręce nie przypadkowo, bo jak się okazało opowiada o psie, który faktycznie przebywał w schronisku w Gaju -  dla którego nasza szkoła zbierała karmę i akcesoria na początku Nowego Roku</w:t>
      </w:r>
      <w:r w:rsidRPr="00E2570C">
        <w:rPr>
          <w:rFonts w:ascii="Segoe UI Emoji" w:eastAsia="Segoe UI Emoji" w:hAnsi="Segoe UI Emoji" w:cs="Segoe UI Emoji"/>
          <w:sz w:val="24"/>
          <w:szCs w:val="24"/>
        </w:rPr>
        <w:t>😊</w:t>
      </w:r>
      <w:r w:rsidRPr="00E2570C">
        <w:rPr>
          <w:rFonts w:eastAsia="Segoe UI Emoji"/>
          <w:sz w:val="24"/>
          <w:szCs w:val="24"/>
        </w:rPr>
        <w:t xml:space="preserve"> Remik, główny bohater na wyjątkowy dar, który z czasem okazuje się być pomocny dla innych czworonogów…</w:t>
      </w:r>
    </w:p>
    <w:p w:rsidR="0087057C" w:rsidRDefault="0087057C" w:rsidP="0087057C">
      <w:pPr>
        <w:tabs>
          <w:tab w:val="left" w:pos="180"/>
        </w:tabs>
        <w:rPr>
          <w:sz w:val="24"/>
          <w:szCs w:val="24"/>
        </w:rPr>
      </w:pPr>
    </w:p>
    <w:p w:rsidR="001355C6" w:rsidRDefault="001355C6" w:rsidP="001355C6">
      <w:pPr>
        <w:rPr>
          <w:sz w:val="24"/>
          <w:szCs w:val="24"/>
        </w:rPr>
      </w:pPr>
    </w:p>
    <w:p w:rsidR="0087057C" w:rsidRPr="001355C6" w:rsidRDefault="0087057C" w:rsidP="001355C6">
      <w:pPr>
        <w:rPr>
          <w:sz w:val="24"/>
          <w:szCs w:val="24"/>
        </w:rPr>
      </w:pPr>
      <w:r w:rsidRPr="001355C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AF6B844">
            <wp:simplePos x="0" y="0"/>
            <wp:positionH relativeFrom="column">
              <wp:posOffset>5171</wp:posOffset>
            </wp:positionH>
            <wp:positionV relativeFrom="paragraph">
              <wp:posOffset>5443</wp:posOffset>
            </wp:positionV>
            <wp:extent cx="1336675" cy="1544320"/>
            <wp:effectExtent l="0" t="0" r="0" b="0"/>
            <wp:wrapTight wrapText="bothSides">
              <wp:wrapPolygon edited="0">
                <wp:start x="0" y="0"/>
                <wp:lineTo x="0" y="21316"/>
                <wp:lineTo x="21241" y="21316"/>
                <wp:lineTo x="21241" y="0"/>
                <wp:lineTo x="0" y="0"/>
              </wp:wrapPolygon>
            </wp:wrapTight>
            <wp:docPr id="4" name="Obraz 4" descr="https://ecsmedia.pl/c/psierociniec-w-poszukiwaniu-straconego-wechu-w-iext5229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smedia.pl/c/psierociniec-w-poszukiwaniu-straconego-wechu-w-iext522998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5C6">
        <w:rPr>
          <w:sz w:val="24"/>
          <w:szCs w:val="24"/>
        </w:rPr>
        <w:t>„</w:t>
      </w:r>
      <w:proofErr w:type="spellStart"/>
      <w:r w:rsidRPr="001355C6">
        <w:rPr>
          <w:sz w:val="24"/>
          <w:szCs w:val="24"/>
        </w:rPr>
        <w:t>Psierociniec</w:t>
      </w:r>
      <w:proofErr w:type="spellEnd"/>
      <w:r w:rsidRPr="001355C6">
        <w:rPr>
          <w:sz w:val="24"/>
          <w:szCs w:val="24"/>
        </w:rPr>
        <w:t xml:space="preserve"> – W poszukiwaniu straconego wę</w:t>
      </w:r>
      <w:r w:rsidR="001355C6" w:rsidRPr="001355C6">
        <w:rPr>
          <w:sz w:val="24"/>
          <w:szCs w:val="24"/>
        </w:rPr>
        <w:t xml:space="preserve">chu </w:t>
      </w:r>
      <w:r w:rsidRPr="001355C6">
        <w:rPr>
          <w:sz w:val="24"/>
          <w:szCs w:val="24"/>
        </w:rPr>
        <w:t>Agaty</w:t>
      </w:r>
      <w:r w:rsidR="001355C6" w:rsidRPr="001355C6">
        <w:rPr>
          <w:sz w:val="24"/>
          <w:szCs w:val="24"/>
        </w:rPr>
        <w:t xml:space="preserve"> </w:t>
      </w:r>
      <w:proofErr w:type="spellStart"/>
      <w:r w:rsidRPr="001355C6">
        <w:rPr>
          <w:sz w:val="24"/>
          <w:szCs w:val="24"/>
        </w:rPr>
        <w:t>Widzawskiej</w:t>
      </w:r>
      <w:proofErr w:type="spellEnd"/>
      <w:r w:rsidR="001355C6" w:rsidRPr="001355C6">
        <w:rPr>
          <w:sz w:val="24"/>
          <w:szCs w:val="24"/>
        </w:rPr>
        <w:t xml:space="preserve"> to kolejna propozycja dla miłośników psów. Tym razem dwoje psich przyjaciół zostaje rozdzielonych przez sprawę utraconego węchu…</w:t>
      </w:r>
    </w:p>
    <w:p w:rsidR="00EA621F" w:rsidRPr="00D256E8" w:rsidRDefault="0087057C" w:rsidP="0087057C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br w:type="textWrapping" w:clear="all"/>
      </w:r>
    </w:p>
    <w:p w:rsidR="00EA621F" w:rsidRPr="00C2417D" w:rsidRDefault="001355C6" w:rsidP="001355C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8241D7">
            <wp:simplePos x="903514" y="5834743"/>
            <wp:positionH relativeFrom="column">
              <wp:align>left</wp:align>
            </wp:positionH>
            <wp:positionV relativeFrom="paragraph">
              <wp:align>top</wp:align>
            </wp:positionV>
            <wp:extent cx="1414092" cy="1730828"/>
            <wp:effectExtent l="0" t="0" r="0" b="0"/>
            <wp:wrapSquare wrapText="bothSides"/>
            <wp:docPr id="6" name="Obraz 6" descr="https://ecsmedia.pl/c/zaczarowana-zagroda-w-iext3526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smedia.pl/c/zaczarowana-zagroda-w-iext352695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92" cy="1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„Zaczarowana Zagroda” Aliny i Czesława Centkiewiczów opisuje przygody zabawnych pingwinków, które nie chcąc być zamknięte w lodowej zagrodzie,</w:t>
      </w:r>
      <w:r w:rsidR="0030176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w tajemniczy sposób ją opuszczając, dając tym samym nie lada zagadkę do rozwiązania polskim polarnikom…</w:t>
      </w:r>
      <w:r>
        <w:rPr>
          <w:sz w:val="24"/>
          <w:szCs w:val="24"/>
        </w:rPr>
        <w:br w:type="textWrapping" w:clear="all"/>
      </w:r>
    </w:p>
    <w:p w:rsidR="00A023BD" w:rsidRDefault="00A023BD" w:rsidP="0022097A">
      <w:pPr>
        <w:jc w:val="both"/>
        <w:rPr>
          <w:b/>
          <w:color w:val="95B3D7" w:themeColor="accent1" w:themeTint="99"/>
          <w:sz w:val="28"/>
          <w:szCs w:val="28"/>
        </w:rPr>
      </w:pPr>
      <w:r w:rsidRPr="00A023BD">
        <w:rPr>
          <w:b/>
          <w:color w:val="95B3D7" w:themeColor="accent1" w:themeTint="99"/>
          <w:sz w:val="28"/>
          <w:szCs w:val="28"/>
        </w:rPr>
        <w:t>Akcja „</w:t>
      </w:r>
      <w:r w:rsidR="006C1917">
        <w:rPr>
          <w:b/>
          <w:color w:val="95B3D7" w:themeColor="accent1" w:themeTint="99"/>
          <w:sz w:val="28"/>
          <w:szCs w:val="28"/>
        </w:rPr>
        <w:t xml:space="preserve"> Daj odpadom – drugie życie! </w:t>
      </w:r>
      <w:r w:rsidRPr="00A023BD">
        <w:rPr>
          <w:b/>
          <w:color w:val="95B3D7" w:themeColor="accent1" w:themeTint="99"/>
          <w:sz w:val="28"/>
          <w:szCs w:val="28"/>
        </w:rPr>
        <w:t>Nie marnujemy – Segregujemy</w:t>
      </w:r>
      <w:r w:rsidR="006C1917">
        <w:rPr>
          <w:b/>
          <w:color w:val="95B3D7" w:themeColor="accent1" w:themeTint="99"/>
          <w:sz w:val="28"/>
          <w:szCs w:val="28"/>
        </w:rPr>
        <w:t>!</w:t>
      </w:r>
      <w:r w:rsidRPr="00A023BD">
        <w:rPr>
          <w:b/>
          <w:color w:val="95B3D7" w:themeColor="accent1" w:themeTint="99"/>
          <w:sz w:val="28"/>
          <w:szCs w:val="28"/>
        </w:rPr>
        <w:t>”.</w:t>
      </w:r>
    </w:p>
    <w:p w:rsidR="00EA621F" w:rsidRPr="006C1917" w:rsidRDefault="00A023BD" w:rsidP="0022097A">
      <w:pPr>
        <w:jc w:val="both"/>
        <w:rPr>
          <w:sz w:val="24"/>
          <w:szCs w:val="24"/>
        </w:rPr>
      </w:pPr>
      <w:r w:rsidRPr="00A023BD">
        <w:rPr>
          <w:sz w:val="24"/>
          <w:szCs w:val="24"/>
        </w:rPr>
        <w:t xml:space="preserve">Rozpoczęcie Nowego Roku zachęciło nas do tego, by przypomnieć sobie i innym uczniom naszej szkoły </w:t>
      </w:r>
      <w:r w:rsidR="0030176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o istocie dbania o środowisko, poprzez segregowanie odpadów. W tym celu uczniom zostały przedstawione podstawowe zasady związane z tym zagadnieniem</w:t>
      </w:r>
      <w:r w:rsidR="00301766">
        <w:rPr>
          <w:sz w:val="24"/>
          <w:szCs w:val="24"/>
        </w:rPr>
        <w:t>,</w:t>
      </w:r>
      <w:r w:rsidR="00D43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mianowicie co należy wrzucać do pojemników z napisem: papier, </w:t>
      </w:r>
      <w:r w:rsidR="00D61ADD">
        <w:rPr>
          <w:sz w:val="24"/>
          <w:szCs w:val="24"/>
        </w:rPr>
        <w:t xml:space="preserve">odpady zmieszane, metale i tworzywa sztuczne, odpady </w:t>
      </w:r>
      <w:proofErr w:type="spellStart"/>
      <w:r w:rsidR="00D61ADD">
        <w:rPr>
          <w:sz w:val="24"/>
          <w:szCs w:val="24"/>
        </w:rPr>
        <w:t>bio</w:t>
      </w:r>
      <w:proofErr w:type="spellEnd"/>
      <w:r w:rsidR="00D61ADD">
        <w:rPr>
          <w:sz w:val="24"/>
          <w:szCs w:val="24"/>
        </w:rPr>
        <w:t>, szkło, papier, odpady problemowe. Kolejnym krokiem było wykonanie przez naszą grupę kartonowych śmietników na papier, szkło</w:t>
      </w:r>
      <w:r w:rsidR="00D43A90">
        <w:rPr>
          <w:sz w:val="24"/>
          <w:szCs w:val="24"/>
        </w:rPr>
        <w:t xml:space="preserve"> </w:t>
      </w:r>
      <w:r w:rsidR="00D61ADD">
        <w:rPr>
          <w:sz w:val="24"/>
          <w:szCs w:val="24"/>
        </w:rPr>
        <w:t>i tworzywa sztuczne, które zostały rozstawione w salach świetlicowych. Mamy nadzieję, że wpłynie to na zwiększenie świadomości uczniów, że segregując odpady dbamy o dobro naszej planet</w:t>
      </w:r>
      <w:r w:rsidR="00D43A90">
        <w:rPr>
          <w:sz w:val="24"/>
          <w:szCs w:val="24"/>
        </w:rPr>
        <w:t xml:space="preserve">y </w:t>
      </w:r>
      <w:r w:rsidR="00B5665F">
        <w:rPr>
          <w:sz w:val="24"/>
          <w:szCs w:val="24"/>
        </w:rPr>
        <w:t xml:space="preserve">                         </w:t>
      </w:r>
      <w:r w:rsidR="00D61ADD">
        <w:rPr>
          <w:sz w:val="24"/>
          <w:szCs w:val="24"/>
        </w:rPr>
        <w:t xml:space="preserve">i mieszkańców ją zamieszkujących. </w:t>
      </w:r>
    </w:p>
    <w:p w:rsidR="0022097A" w:rsidRDefault="009B57BB" w:rsidP="006C1917">
      <w:pPr>
        <w:tabs>
          <w:tab w:val="left" w:pos="6977"/>
        </w:tabs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4A3B683">
            <wp:simplePos x="0" y="0"/>
            <wp:positionH relativeFrom="column">
              <wp:posOffset>-174716</wp:posOffset>
            </wp:positionH>
            <wp:positionV relativeFrom="paragraph">
              <wp:posOffset>2339975</wp:posOffset>
            </wp:positionV>
            <wp:extent cx="1871980" cy="1893570"/>
            <wp:effectExtent l="0" t="0" r="0" b="0"/>
            <wp:wrapSquare wrapText="bothSides"/>
            <wp:docPr id="3" name="Obraz 3" descr="https://cloud6g.edupage.org/cloud/MS_daj_odpadom__drugie_zycie_metale_i_tworzywa_sztuczne.png?z%3ACzwlf2lIqA%2FcGOb55s%2BH%2F%2B%2BNorXYPhqafYd%2BNSxfantKVhBy3mJW4l891h%2FM08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g.edupage.org/cloud/MS_daj_odpadom__drugie_zycie_metale_i_tworzywa_sztuczne.png?z%3ACzwlf2lIqA%2FcGOb55s%2BH%2F%2B%2BNorXYPhqafYd%2BNSxfantKVhBy3mJW4l891h%2FM08X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E55">
        <w:rPr>
          <w:noProof/>
        </w:rPr>
        <w:t xml:space="preserve">   </w:t>
      </w:r>
      <w:r w:rsidR="00D61ADD">
        <w:rPr>
          <w:noProof/>
        </w:rPr>
        <w:drawing>
          <wp:inline distT="0" distB="0" distL="0" distR="0">
            <wp:extent cx="2178779" cy="1712008"/>
            <wp:effectExtent l="0" t="228600" r="0" b="2120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2134" cy="17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917">
        <w:rPr>
          <w:noProof/>
        </w:rPr>
        <w:drawing>
          <wp:inline distT="0" distB="0" distL="0" distR="0" wp14:anchorId="2EC77507" wp14:editId="55B0A4D6">
            <wp:extent cx="1798320" cy="1798320"/>
            <wp:effectExtent l="0" t="0" r="0" b="0"/>
            <wp:docPr id="11" name="Obraz 11" descr="https://cloud5g.edupage.org/cloud/MS_daj_odpadom_drugie_zycie_papier.png?z%3AuzGSXoVKCIdhw5sAils181BjubzrXWga30SfSFmS41xuMPGJxJFR4akb4QOIsb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5g.edupage.org/cloud/MS_daj_odpadom_drugie_zycie_papier.png?z%3AuzGSXoVKCIdhw5sAils181BjubzrXWga30SfSFmS41xuMPGJxJFR4akb4QOIsbp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00" cy="18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917">
        <w:rPr>
          <w:color w:val="000000" w:themeColor="text1"/>
          <w:sz w:val="24"/>
          <w:szCs w:val="24"/>
        </w:rPr>
        <w:tab/>
      </w:r>
      <w:r>
        <w:rPr>
          <w:noProof/>
        </w:rPr>
        <w:drawing>
          <wp:inline distT="0" distB="0" distL="0" distR="0" wp14:anchorId="320D0F3E" wp14:editId="3A0E99C3">
            <wp:extent cx="1797343" cy="1828160"/>
            <wp:effectExtent l="0" t="0" r="0" b="0"/>
            <wp:docPr id="7" name="Obraz 7" descr="https://cloud5g.edupage.org/cloud/MS_daj_odpadom_drugie_zycie_odpady_zmieszane.png?z%3AZNwrqHhloeHfzaXRu58moaA2VxH05tBa%2F2AfX0oeG3cBUxZJqxK84ICfEaWcMJ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5g.edupage.org/cloud/MS_daj_odpadom_drugie_zycie_odpady_zmieszane.png?z%3AZNwrqHhloeHfzaXRu58moaA2VxH05tBa%2F2AfX0oeG3cBUxZJqxK84ICfEaWcMJ8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11" cy="18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A" w:rsidRDefault="00B60E55" w:rsidP="002209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2B55F10">
            <wp:simplePos x="0" y="0"/>
            <wp:positionH relativeFrom="column">
              <wp:posOffset>17780</wp:posOffset>
            </wp:positionH>
            <wp:positionV relativeFrom="page">
              <wp:posOffset>2786380</wp:posOffset>
            </wp:positionV>
            <wp:extent cx="1730375" cy="1904365"/>
            <wp:effectExtent l="0" t="0" r="0" b="0"/>
            <wp:wrapTight wrapText="bothSides">
              <wp:wrapPolygon edited="0">
                <wp:start x="0" y="0"/>
                <wp:lineTo x="0" y="21391"/>
                <wp:lineTo x="21402" y="21391"/>
                <wp:lineTo x="21402" y="0"/>
                <wp:lineTo x="0" y="0"/>
              </wp:wrapPolygon>
            </wp:wrapTight>
            <wp:docPr id="12" name="Obraz 12" descr="https://cloud6g.edupage.org/cloud/MS_daj_odpadom_drugie_zycie_szklo.png?z%3AKYsruJjzWaF4ez%2BeEE7hCv0j0qz8yojFdERagBKebq2rGYBAiqnI8PuCQQZqT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oud6g.edupage.org/cloud/MS_daj_odpadom_drugie_zycie_szklo.png?z%3AKYsruJjzWaF4ez%2BeEE7hCv0j0qz8yojFdERagBKebq2rGYBAiqnI8PuCQQZqTLO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17">
        <w:rPr>
          <w:noProof/>
        </w:rPr>
        <w:drawing>
          <wp:inline distT="0" distB="0" distL="0" distR="0" wp14:anchorId="7B17D212" wp14:editId="311E0E80">
            <wp:extent cx="1676400" cy="1888646"/>
            <wp:effectExtent l="0" t="0" r="0" b="0"/>
            <wp:docPr id="5" name="Obraz 5" descr="https://cloud5g.edupage.org/cloud/MS_daj_odpadom_drugie_zycie_odpady_biodegradowalne.png?z%3AMms0jt9gLvorlNCibJDgECTNBCLVLl5T4s9kF8hsrfGd3QLxyUU2049vDl3qoq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5g.edupage.org/cloud/MS_daj_odpadom_drugie_zycie_odpady_biodegradowalne.png?z%3AMms0jt9gLvorlNCibJDgECTNBCLVLl5T4s9kF8hsrfGd3QLxyUU2049vDl3qoqQ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65" cy="19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917">
        <w:rPr>
          <w:color w:val="000000" w:themeColor="text1"/>
          <w:sz w:val="24"/>
          <w:szCs w:val="24"/>
        </w:rPr>
        <w:br w:type="textWrapping" w:clear="all"/>
      </w:r>
      <w:r w:rsidR="006C1917" w:rsidRPr="006C1917">
        <w:rPr>
          <w:b/>
          <w:color w:val="95B3D7" w:themeColor="accent1" w:themeTint="99"/>
          <w:sz w:val="28"/>
          <w:szCs w:val="28"/>
        </w:rPr>
        <w:t>Nasi zimowi Laureaci:</w:t>
      </w:r>
      <w:r w:rsidR="006C1917" w:rsidRPr="006C1917">
        <w:rPr>
          <w:noProof/>
        </w:rPr>
        <w:t xml:space="preserve"> </w:t>
      </w:r>
    </w:p>
    <w:p w:rsidR="00C124C7" w:rsidRPr="00C124C7" w:rsidRDefault="00C124C7" w:rsidP="0022097A">
      <w:pPr>
        <w:rPr>
          <w:b/>
          <w:noProof/>
          <w:sz w:val="24"/>
          <w:szCs w:val="24"/>
        </w:rPr>
      </w:pPr>
      <w:r w:rsidRPr="00C124C7">
        <w:rPr>
          <w:b/>
          <w:noProof/>
          <w:sz w:val="24"/>
          <w:szCs w:val="24"/>
        </w:rPr>
        <w:t>Konkurs plastyczny „Święta smaczne i zdrowe”:</w:t>
      </w:r>
    </w:p>
    <w:p w:rsidR="00C124C7" w:rsidRPr="00C124C7" w:rsidRDefault="00C124C7" w:rsidP="0022097A">
      <w:pPr>
        <w:rPr>
          <w:noProof/>
          <w:sz w:val="24"/>
          <w:szCs w:val="24"/>
        </w:rPr>
      </w:pPr>
      <w:r w:rsidRPr="00C124C7">
        <w:rPr>
          <w:noProof/>
          <w:sz w:val="24"/>
          <w:szCs w:val="24"/>
        </w:rPr>
        <w:t>I miejsce: Lilianna Kubiak, kl. Id;</w:t>
      </w:r>
    </w:p>
    <w:p w:rsidR="00C124C7" w:rsidRDefault="00C124C7" w:rsidP="0022097A">
      <w:pPr>
        <w:rPr>
          <w:noProof/>
          <w:sz w:val="24"/>
          <w:szCs w:val="24"/>
        </w:rPr>
      </w:pPr>
      <w:r w:rsidRPr="00C124C7">
        <w:rPr>
          <w:noProof/>
          <w:sz w:val="24"/>
          <w:szCs w:val="24"/>
        </w:rPr>
        <w:t>III miesjce: Lena Mańkowska, kl. Id.</w:t>
      </w:r>
    </w:p>
    <w:p w:rsidR="00972E0A" w:rsidRPr="00C124C7" w:rsidRDefault="00972E0A" w:rsidP="0022097A">
      <w:pPr>
        <w:rPr>
          <w:noProof/>
          <w:sz w:val="24"/>
          <w:szCs w:val="24"/>
        </w:rPr>
      </w:pPr>
    </w:p>
    <w:p w:rsidR="00D43A90" w:rsidRPr="00D43A90" w:rsidRDefault="00D43A90" w:rsidP="0022097A">
      <w:pPr>
        <w:rPr>
          <w:b/>
          <w:noProof/>
          <w:sz w:val="24"/>
          <w:szCs w:val="24"/>
        </w:rPr>
      </w:pPr>
      <w:r w:rsidRPr="00D43A90">
        <w:rPr>
          <w:b/>
          <w:noProof/>
          <w:sz w:val="24"/>
          <w:szCs w:val="24"/>
        </w:rPr>
        <w:t>Konkurs poetycki „Moja Babcia. Mój Dziadek”:</w:t>
      </w:r>
    </w:p>
    <w:p w:rsidR="00D43A90" w:rsidRPr="00D43A90" w:rsidRDefault="00D43A90" w:rsidP="0022097A">
      <w:pPr>
        <w:rPr>
          <w:noProof/>
          <w:sz w:val="24"/>
          <w:szCs w:val="24"/>
        </w:rPr>
      </w:pPr>
      <w:r w:rsidRPr="00D43A90">
        <w:rPr>
          <w:noProof/>
          <w:sz w:val="24"/>
          <w:szCs w:val="24"/>
        </w:rPr>
        <w:t>I miejsce: Konstanty Najderek, kl. Ia;</w:t>
      </w:r>
    </w:p>
    <w:p w:rsidR="00D43A90" w:rsidRPr="00D43A90" w:rsidRDefault="00D43A90" w:rsidP="0022097A">
      <w:pPr>
        <w:rPr>
          <w:noProof/>
          <w:sz w:val="24"/>
          <w:szCs w:val="24"/>
        </w:rPr>
      </w:pPr>
      <w:r w:rsidRPr="00D43A90">
        <w:rPr>
          <w:noProof/>
          <w:sz w:val="24"/>
          <w:szCs w:val="24"/>
        </w:rPr>
        <w:t>II miejsce: Weronika i Oskar Wieczorek, kl. Ia;</w:t>
      </w:r>
    </w:p>
    <w:p w:rsidR="00D43A90" w:rsidRDefault="00D43A90" w:rsidP="0022097A">
      <w:pPr>
        <w:rPr>
          <w:noProof/>
          <w:sz w:val="24"/>
          <w:szCs w:val="24"/>
        </w:rPr>
      </w:pPr>
      <w:r w:rsidRPr="00D43A90">
        <w:rPr>
          <w:noProof/>
          <w:sz w:val="24"/>
          <w:szCs w:val="24"/>
        </w:rPr>
        <w:t>III miejsce: Laura i Anthony Walawender, kl. Ia.</w:t>
      </w:r>
    </w:p>
    <w:p w:rsidR="00972E0A" w:rsidRDefault="00972E0A" w:rsidP="0022097A">
      <w:pPr>
        <w:rPr>
          <w:noProof/>
          <w:sz w:val="24"/>
          <w:szCs w:val="24"/>
        </w:rPr>
      </w:pPr>
    </w:p>
    <w:p w:rsidR="00D43A90" w:rsidRPr="00D43A90" w:rsidRDefault="00D43A90" w:rsidP="0022097A">
      <w:pPr>
        <w:rPr>
          <w:b/>
          <w:color w:val="000000" w:themeColor="text1"/>
          <w:sz w:val="24"/>
          <w:szCs w:val="24"/>
        </w:rPr>
      </w:pPr>
      <w:r w:rsidRPr="00D43A90">
        <w:rPr>
          <w:b/>
          <w:color w:val="000000" w:themeColor="text1"/>
          <w:sz w:val="24"/>
          <w:szCs w:val="24"/>
        </w:rPr>
        <w:t>Konkurs na spostrzegawczość „Bystre Oczko – Zimowe szaleństwa. Bezpieczne ferie”:</w:t>
      </w:r>
    </w:p>
    <w:p w:rsidR="00D43A90" w:rsidRPr="00C124C7" w:rsidRDefault="00D43A90" w:rsidP="0022097A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124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miejsce: Jakub Królak, kl. </w:t>
      </w:r>
      <w:proofErr w:type="spellStart"/>
      <w:r w:rsidRPr="00C124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Ia</w:t>
      </w:r>
      <w:proofErr w:type="spellEnd"/>
      <w:r w:rsidRPr="00C124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; </w:t>
      </w:r>
    </w:p>
    <w:p w:rsidR="00D43A90" w:rsidRPr="00C124C7" w:rsidRDefault="00D43A90" w:rsidP="0022097A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124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II miejsce: Filip Osiecki, kl. Id,;</w:t>
      </w:r>
    </w:p>
    <w:p w:rsidR="00D43A90" w:rsidRDefault="00C124C7" w:rsidP="0022097A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124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III miejsce: Szymon Jankowski, kl. Id. </w:t>
      </w:r>
    </w:p>
    <w:p w:rsidR="00B60E55" w:rsidRPr="00E2570C" w:rsidRDefault="00E2570C" w:rsidP="0022097A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2570C">
        <w:rPr>
          <w:color w:val="000000" w:themeColor="text1"/>
        </w:rPr>
        <w:t xml:space="preserve">Redaktor: Danuta </w:t>
      </w:r>
      <w:proofErr w:type="spellStart"/>
      <w:r w:rsidRPr="00E2570C">
        <w:rPr>
          <w:color w:val="000000" w:themeColor="text1"/>
        </w:rPr>
        <w:t>Rozbicka</w:t>
      </w:r>
      <w:bookmarkStart w:id="0" w:name="_GoBack"/>
      <w:bookmarkEnd w:id="0"/>
      <w:proofErr w:type="spellEnd"/>
    </w:p>
    <w:sectPr w:rsidR="00B60E55" w:rsidRPr="00E2570C" w:rsidSect="00301766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C4" w:rsidRDefault="00740FC4" w:rsidP="00EA621F">
      <w:pPr>
        <w:spacing w:after="0" w:line="240" w:lineRule="auto"/>
      </w:pPr>
      <w:r>
        <w:separator/>
      </w:r>
    </w:p>
  </w:endnote>
  <w:endnote w:type="continuationSeparator" w:id="0">
    <w:p w:rsidR="00740FC4" w:rsidRDefault="00740FC4" w:rsidP="00EA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8067"/>
      <w:docPartObj>
        <w:docPartGallery w:val="Page Numbers (Bottom of Page)"/>
        <w:docPartUnique/>
      </w:docPartObj>
    </w:sdtPr>
    <w:sdtEndPr/>
    <w:sdtContent>
      <w:p w:rsidR="00D43A90" w:rsidRDefault="00D43A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3A90" w:rsidRDefault="00D43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C4" w:rsidRDefault="00740FC4" w:rsidP="00EA621F">
      <w:pPr>
        <w:spacing w:after="0" w:line="240" w:lineRule="auto"/>
      </w:pPr>
      <w:r>
        <w:separator/>
      </w:r>
    </w:p>
  </w:footnote>
  <w:footnote w:type="continuationSeparator" w:id="0">
    <w:p w:rsidR="00740FC4" w:rsidRDefault="00740FC4" w:rsidP="00EA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97A"/>
    <w:rsid w:val="00062534"/>
    <w:rsid w:val="001355C6"/>
    <w:rsid w:val="0020255C"/>
    <w:rsid w:val="0022097A"/>
    <w:rsid w:val="002C6279"/>
    <w:rsid w:val="00301766"/>
    <w:rsid w:val="00454667"/>
    <w:rsid w:val="004A5CE4"/>
    <w:rsid w:val="005D402F"/>
    <w:rsid w:val="006C1917"/>
    <w:rsid w:val="00740FC4"/>
    <w:rsid w:val="0087057C"/>
    <w:rsid w:val="00890714"/>
    <w:rsid w:val="00972E0A"/>
    <w:rsid w:val="009B57BB"/>
    <w:rsid w:val="00A023BD"/>
    <w:rsid w:val="00A92F3C"/>
    <w:rsid w:val="00B5665F"/>
    <w:rsid w:val="00B60E55"/>
    <w:rsid w:val="00B77FEF"/>
    <w:rsid w:val="00C124C7"/>
    <w:rsid w:val="00C2417D"/>
    <w:rsid w:val="00D256E8"/>
    <w:rsid w:val="00D34097"/>
    <w:rsid w:val="00D43A90"/>
    <w:rsid w:val="00D61ADD"/>
    <w:rsid w:val="00E2570C"/>
    <w:rsid w:val="00EA621F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7EF2"/>
  <w15:docId w15:val="{F6EF31A3-A997-44C0-9F8F-D7E34436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1F"/>
  </w:style>
  <w:style w:type="paragraph" w:styleId="Stopka">
    <w:name w:val="footer"/>
    <w:basedOn w:val="Normalny"/>
    <w:link w:val="StopkaZnak"/>
    <w:uiPriority w:val="99"/>
    <w:unhideWhenUsed/>
    <w:rsid w:val="00EA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1F"/>
  </w:style>
  <w:style w:type="paragraph" w:styleId="NormalnyWeb">
    <w:name w:val="Normal (Web)"/>
    <w:basedOn w:val="Normalny"/>
    <w:uiPriority w:val="99"/>
    <w:semiHidden/>
    <w:unhideWhenUsed/>
    <w:rsid w:val="00C2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5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pclogic</dc:creator>
  <cp:keywords/>
  <dc:description/>
  <cp:lastModifiedBy>Mikołaj</cp:lastModifiedBy>
  <cp:revision>12</cp:revision>
  <dcterms:created xsi:type="dcterms:W3CDTF">2020-02-16T13:14:00Z</dcterms:created>
  <dcterms:modified xsi:type="dcterms:W3CDTF">2020-03-01T15:09:00Z</dcterms:modified>
</cp:coreProperties>
</file>